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57F771" w14:textId="77777777" w:rsidR="00290062" w:rsidRPr="002A4553" w:rsidRDefault="00000000">
      <w:pPr>
        <w:shd w:val="clear" w:color="auto" w:fill="1A3C5E"/>
        <w:spacing w:after="0"/>
        <w:jc w:val="center"/>
        <w:rPr>
          <w:lang w:val="it-IT"/>
        </w:rPr>
      </w:pPr>
      <w:r w:rsidRPr="002A4553">
        <w:rPr>
          <w:b/>
          <w:color w:val="FFFFFF"/>
          <w:sz w:val="20"/>
          <w:lang w:val="it-IT"/>
        </w:rPr>
        <w:t>COMUNICATO STAMPA</w:t>
      </w:r>
    </w:p>
    <w:p w14:paraId="74BC6D42" w14:textId="77777777" w:rsidR="00290062" w:rsidRPr="002A4553" w:rsidRDefault="00290062">
      <w:pPr>
        <w:spacing w:after="0"/>
        <w:jc w:val="both"/>
        <w:rPr>
          <w:lang w:val="it-IT"/>
        </w:rPr>
      </w:pPr>
    </w:p>
    <w:p w14:paraId="7BB87A8E" w14:textId="77777777" w:rsidR="00290062" w:rsidRDefault="00290062">
      <w:pPr>
        <w:pBdr>
          <w:bottom w:val="single" w:sz="6" w:space="1" w:color="1A3C5E"/>
        </w:pBdr>
        <w:spacing w:before="40" w:after="40"/>
        <w:rPr>
          <w:b/>
          <w:color w:val="1A3C5E"/>
          <w:sz w:val="19"/>
          <w:lang w:val="it-IT"/>
        </w:rPr>
      </w:pPr>
    </w:p>
    <w:p w14:paraId="6F4283E8" w14:textId="77777777" w:rsidR="002A4553" w:rsidRDefault="002A4553">
      <w:pPr>
        <w:pBdr>
          <w:bottom w:val="single" w:sz="6" w:space="1" w:color="1A3C5E"/>
        </w:pBdr>
        <w:spacing w:before="40" w:after="40"/>
        <w:rPr>
          <w:b/>
          <w:color w:val="1A3C5E"/>
          <w:sz w:val="19"/>
          <w:lang w:val="it-IT"/>
        </w:rPr>
      </w:pPr>
    </w:p>
    <w:p w14:paraId="65CB51E4" w14:textId="009D61AA" w:rsidR="002A4553" w:rsidRPr="00B2282E" w:rsidRDefault="002A4553" w:rsidP="002A4553">
      <w:pPr>
        <w:pStyle w:val="Intestazione"/>
        <w:tabs>
          <w:tab w:val="left" w:pos="645"/>
          <w:tab w:val="left" w:pos="5310"/>
        </w:tabs>
        <w:rPr>
          <w:lang w:val="it-IT"/>
        </w:rPr>
      </w:pPr>
      <w:r>
        <w:rPr>
          <w:noProof/>
        </w:rPr>
        <w:drawing>
          <wp:anchor distT="0" distB="0" distL="114300" distR="114300" simplePos="0" relativeHeight="251662336" behindDoc="0" locked="0" layoutInCell="1" allowOverlap="1" wp14:anchorId="722FEFB9" wp14:editId="0C591C21">
            <wp:simplePos x="0" y="0"/>
            <wp:positionH relativeFrom="column">
              <wp:posOffset>2073830</wp:posOffset>
            </wp:positionH>
            <wp:positionV relativeFrom="paragraph">
              <wp:posOffset>159385</wp:posOffset>
            </wp:positionV>
            <wp:extent cx="1843205" cy="633600"/>
            <wp:effectExtent l="0" t="0" r="0" b="1905"/>
            <wp:wrapNone/>
            <wp:docPr id="9882236" name="Immagine 1" descr="Immagine che contien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236" name="Immagine 1" descr="Immagine che contiene simbolo, Elementi grafici&#10;&#10;Descrizione generat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1843205" cy="633600"/>
                    </a:xfrm>
                    <a:prstGeom prst="rect">
                      <a:avLst/>
                    </a:prstGeom>
                  </pic:spPr>
                </pic:pic>
              </a:graphicData>
            </a:graphic>
            <wp14:sizeRelH relativeFrom="page">
              <wp14:pctWidth>0</wp14:pctWidth>
            </wp14:sizeRelH>
            <wp14:sizeRelV relativeFrom="page">
              <wp14:pctHeight>0</wp14:pctHeight>
            </wp14:sizeRelV>
          </wp:anchor>
        </w:drawing>
      </w:r>
      <w:r w:rsidRPr="00B2282E">
        <w:rPr>
          <w:lang w:val="it-IT"/>
        </w:rPr>
        <w:tab/>
      </w:r>
    </w:p>
    <w:p w14:paraId="44118659" w14:textId="1E44A280" w:rsidR="002A4553" w:rsidRPr="00B2282E" w:rsidRDefault="002A4553" w:rsidP="002A4553">
      <w:pPr>
        <w:pStyle w:val="Intestazione"/>
        <w:tabs>
          <w:tab w:val="left" w:pos="645"/>
          <w:tab w:val="left" w:pos="8460"/>
        </w:tabs>
        <w:rPr>
          <w:lang w:val="it-IT"/>
        </w:rPr>
      </w:pPr>
    </w:p>
    <w:p w14:paraId="6F5BDB19" w14:textId="77777777" w:rsidR="002A4553" w:rsidRPr="00B2282E" w:rsidRDefault="002A4553" w:rsidP="002A4553">
      <w:pPr>
        <w:pStyle w:val="Intestazione"/>
        <w:tabs>
          <w:tab w:val="left" w:pos="645"/>
          <w:tab w:val="left" w:pos="8460"/>
        </w:tabs>
        <w:rPr>
          <w:lang w:val="it-IT"/>
        </w:rPr>
      </w:pPr>
      <w:r w:rsidRPr="00B2282E">
        <w:rPr>
          <w:lang w:val="it-IT"/>
        </w:rPr>
        <w:tab/>
      </w:r>
    </w:p>
    <w:p w14:paraId="31F134F6" w14:textId="77777777" w:rsidR="002A4553" w:rsidRPr="00B2282E" w:rsidRDefault="002A4553" w:rsidP="002A4553">
      <w:pPr>
        <w:pStyle w:val="Intestazione"/>
        <w:rPr>
          <w:lang w:val="it-IT"/>
        </w:rPr>
      </w:pPr>
    </w:p>
    <w:p w14:paraId="0D8983FB" w14:textId="77777777" w:rsidR="002A4553" w:rsidRPr="00B2282E" w:rsidRDefault="002A4553" w:rsidP="002A4553">
      <w:pPr>
        <w:pStyle w:val="Intestazione"/>
        <w:jc w:val="center"/>
        <w:rPr>
          <w:lang w:val="it-IT"/>
        </w:rPr>
      </w:pPr>
    </w:p>
    <w:p w14:paraId="6F98FA04" w14:textId="77777777" w:rsidR="002A4553" w:rsidRPr="002A4553" w:rsidRDefault="002A4553">
      <w:pPr>
        <w:pBdr>
          <w:bottom w:val="single" w:sz="6" w:space="1" w:color="1A3C5E"/>
        </w:pBdr>
        <w:spacing w:before="40" w:after="40"/>
        <w:rPr>
          <w:lang w:val="it-IT"/>
        </w:rPr>
      </w:pPr>
    </w:p>
    <w:p w14:paraId="5ABC5061" w14:textId="10D330F4" w:rsidR="00290062" w:rsidRPr="002A4553" w:rsidRDefault="00000000">
      <w:pPr>
        <w:spacing w:before="120" w:after="120"/>
        <w:jc w:val="right"/>
        <w:rPr>
          <w:lang w:val="it-IT"/>
        </w:rPr>
      </w:pPr>
      <w:r w:rsidRPr="002A4553">
        <w:rPr>
          <w:i/>
          <w:lang w:val="it-IT"/>
        </w:rPr>
        <w:t xml:space="preserve">Taranto, </w:t>
      </w:r>
      <w:r w:rsidR="00B2282E">
        <w:rPr>
          <w:i/>
          <w:lang w:val="it-IT"/>
        </w:rPr>
        <w:t>5/11/2026</w:t>
      </w:r>
    </w:p>
    <w:p w14:paraId="430C9EBC" w14:textId="77777777" w:rsidR="00901218" w:rsidRDefault="00901218" w:rsidP="00B2282E">
      <w:pPr>
        <w:jc w:val="center"/>
        <w:rPr>
          <w:b/>
          <w:i/>
          <w:color w:val="CC3333"/>
          <w:sz w:val="18"/>
          <w:lang w:val="it-IT"/>
        </w:rPr>
      </w:pPr>
    </w:p>
    <w:p w14:paraId="5BADA9AE" w14:textId="24A402D0" w:rsidR="00B2282E" w:rsidRPr="00B2282E" w:rsidRDefault="00B2282E" w:rsidP="00B2282E">
      <w:pPr>
        <w:jc w:val="center"/>
        <w:rPr>
          <w:lang w:val="it-IT"/>
        </w:rPr>
      </w:pPr>
      <w:r w:rsidRPr="00B2282E">
        <w:rPr>
          <w:lang w:val="it-IT"/>
        </w:rPr>
        <w:t>TARANTO, NUOVA RAFFICA DI FURTI AI DISTRIBUTORI H24. CASARTIGIANI: «IMPRESE SOTTO ASSEDIO, SERVONO INTERVENTI IMMEDIATI»</w:t>
      </w:r>
    </w:p>
    <w:p w14:paraId="05C38830" w14:textId="77777777" w:rsidR="00B2282E" w:rsidRPr="00B2282E" w:rsidRDefault="00B2282E" w:rsidP="00B2282E">
      <w:pPr>
        <w:jc w:val="center"/>
        <w:rPr>
          <w:lang w:val="it-IT"/>
        </w:rPr>
      </w:pPr>
      <w:r w:rsidRPr="00B2282E">
        <w:rPr>
          <w:lang w:val="it-IT"/>
        </w:rPr>
        <w:t xml:space="preserve">Castronuovo e </w:t>
      </w:r>
      <w:proofErr w:type="spellStart"/>
      <w:r w:rsidRPr="00B2282E">
        <w:rPr>
          <w:lang w:val="it-IT"/>
        </w:rPr>
        <w:t>Carabotta</w:t>
      </w:r>
      <w:proofErr w:type="spellEnd"/>
      <w:r w:rsidRPr="00B2282E">
        <w:rPr>
          <w:lang w:val="it-IT"/>
        </w:rPr>
        <w:t>: «Non è più tollerabile che chi investe e lavora onestamente debba subire continuamente furti e danneggiamenti».</w:t>
      </w:r>
    </w:p>
    <w:p w14:paraId="2932F5F8" w14:textId="715C8768" w:rsidR="00290062" w:rsidRPr="002A4553" w:rsidRDefault="00000000">
      <w:pPr>
        <w:jc w:val="center"/>
        <w:rPr>
          <w:lang w:val="it-IT"/>
        </w:rPr>
      </w:pPr>
      <w:r w:rsidRPr="002A4553">
        <w:rPr>
          <w:i/>
          <w:color w:val="444444"/>
          <w:lang w:val="it-IT"/>
        </w:rPr>
        <w:t>.</w:t>
      </w:r>
    </w:p>
    <w:p w14:paraId="2312E0D2" w14:textId="77777777" w:rsidR="00290062" w:rsidRPr="002A4553" w:rsidRDefault="00290062">
      <w:pPr>
        <w:pBdr>
          <w:bottom w:val="single" w:sz="6" w:space="1" w:color="CCCCCC"/>
        </w:pBdr>
        <w:spacing w:before="40" w:after="40"/>
        <w:rPr>
          <w:lang w:val="it-IT"/>
        </w:rPr>
      </w:pPr>
    </w:p>
    <w:p w14:paraId="643411E6" w14:textId="77777777" w:rsidR="00B2282E" w:rsidRPr="00B2282E" w:rsidRDefault="00B2282E" w:rsidP="00565F2F">
      <w:pPr>
        <w:jc w:val="both"/>
        <w:rPr>
          <w:lang w:val="it-IT"/>
        </w:rPr>
      </w:pPr>
    </w:p>
    <w:p w14:paraId="5027DEB0" w14:textId="7B59CD25" w:rsidR="00B2282E" w:rsidRPr="00B2282E" w:rsidRDefault="00B2282E" w:rsidP="00565F2F">
      <w:pPr>
        <w:jc w:val="both"/>
        <w:rPr>
          <w:lang w:val="it-IT"/>
        </w:rPr>
      </w:pPr>
      <w:r w:rsidRPr="00B2282E">
        <w:rPr>
          <w:lang w:val="it-IT"/>
        </w:rPr>
        <w:t xml:space="preserve">Ancora una notte di furti e vandalismo ai danni delle attività </w:t>
      </w:r>
      <w:r w:rsidR="00565F2F">
        <w:rPr>
          <w:lang w:val="it-IT"/>
        </w:rPr>
        <w:t xml:space="preserve">imprenditoriali </w:t>
      </w:r>
      <w:r w:rsidRPr="00B2282E">
        <w:rPr>
          <w:lang w:val="it-IT"/>
        </w:rPr>
        <w:t>di Taranto. Nelle ultime due notti, diversi distributori automatici H24 sono stati presi di mira da più soggetti, con furti e danneggiamenti che hanno provocato pesanti conseguenze economiche per gli imprenditori coinvolti.</w:t>
      </w:r>
    </w:p>
    <w:p w14:paraId="4B13A6F7" w14:textId="5D1DDE66" w:rsidR="00B2282E" w:rsidRPr="00B2282E" w:rsidRDefault="00B2282E" w:rsidP="00565F2F">
      <w:pPr>
        <w:jc w:val="both"/>
        <w:rPr>
          <w:lang w:val="it-IT"/>
        </w:rPr>
      </w:pPr>
      <w:r w:rsidRPr="00B2282E">
        <w:rPr>
          <w:lang w:val="it-IT"/>
        </w:rPr>
        <w:t>A denunciare l’ennesima escalation è Casartigiani Taranto, che torna a chiedere interventi urgenti per contrastare una situazione di crescente insicurezza.</w:t>
      </w:r>
    </w:p>
    <w:p w14:paraId="30F8127D" w14:textId="5DE9E058" w:rsidR="00B2282E" w:rsidRDefault="00B2282E" w:rsidP="00565F2F">
      <w:pPr>
        <w:jc w:val="both"/>
        <w:rPr>
          <w:lang w:val="it-IT"/>
        </w:rPr>
      </w:pPr>
      <w:r w:rsidRPr="00B2282E">
        <w:rPr>
          <w:lang w:val="it-IT"/>
        </w:rPr>
        <w:t>«Siamo di fronte a una situazione ormai insostenibile. Taranto è una città già profondamente segnata dalla crisi economica e occupazionale. Non possiamo permettere che le poche imprese che continuano a investire sul territorio siano ulteriormente penalizzate dalla criminalità. Abbiamo denunciato più volte il problema della sicurezza, ma oggi servono risposte concrete, non soltanto dichiarazioni di solidarietà», afferma Stefano Castronuovo, Segretario Provinciale di Casartigiani Taranto.</w:t>
      </w:r>
    </w:p>
    <w:p w14:paraId="5BA6D173" w14:textId="77777777" w:rsidR="00565F2F" w:rsidRPr="00B2282E" w:rsidRDefault="00565F2F" w:rsidP="00565F2F">
      <w:pPr>
        <w:jc w:val="both"/>
        <w:rPr>
          <w:lang w:val="it-IT"/>
        </w:rPr>
      </w:pPr>
    </w:p>
    <w:p w14:paraId="37EA112A" w14:textId="1E193AC2" w:rsidR="00B2282E" w:rsidRPr="00B2282E" w:rsidRDefault="00B2282E" w:rsidP="00565F2F">
      <w:pPr>
        <w:jc w:val="both"/>
        <w:rPr>
          <w:lang w:val="it-IT"/>
        </w:rPr>
      </w:pPr>
      <w:r w:rsidRPr="00B2282E">
        <w:rPr>
          <w:lang w:val="it-IT"/>
        </w:rPr>
        <w:t xml:space="preserve">A esprimere forte preoccupazione è anche </w:t>
      </w:r>
      <w:r w:rsidR="00565F2F">
        <w:rPr>
          <w:lang w:val="it-IT"/>
        </w:rPr>
        <w:t xml:space="preserve">Pierpaolo </w:t>
      </w:r>
      <w:proofErr w:type="spellStart"/>
      <w:r w:rsidRPr="00B2282E">
        <w:rPr>
          <w:lang w:val="it-IT"/>
        </w:rPr>
        <w:t>Carabotta</w:t>
      </w:r>
      <w:proofErr w:type="spellEnd"/>
      <w:r w:rsidRPr="00B2282E">
        <w:rPr>
          <w:lang w:val="it-IT"/>
        </w:rPr>
        <w:t xml:space="preserve">, </w:t>
      </w:r>
      <w:proofErr w:type="gramStart"/>
      <w:r w:rsidR="00565F2F">
        <w:rPr>
          <w:lang w:val="it-IT"/>
        </w:rPr>
        <w:t xml:space="preserve">rappresentante </w:t>
      </w:r>
      <w:r w:rsidRPr="00B2282E">
        <w:rPr>
          <w:lang w:val="it-IT"/>
        </w:rPr>
        <w:t xml:space="preserve"> della</w:t>
      </w:r>
      <w:proofErr w:type="gramEnd"/>
      <w:r w:rsidRPr="00B2282E">
        <w:rPr>
          <w:lang w:val="it-IT"/>
        </w:rPr>
        <w:t xml:space="preserve"> categoria: «Dietro ogni distributore danneggiato ci sono investimenti, sacrifici e famiglie. Gli imprenditori subiscono non soltanto il furto degli incassi, ma anche costi elevati per </w:t>
      </w:r>
      <w:r w:rsidRPr="00B2282E">
        <w:rPr>
          <w:lang w:val="it-IT"/>
        </w:rPr>
        <w:lastRenderedPageBreak/>
        <w:t>riparazioni, sostituzioni e interruzioni dell’attività. Non possiamo accettare che lavorare onestamente diventi una continua lotta contro furti e vandalismo».</w:t>
      </w:r>
    </w:p>
    <w:p w14:paraId="29A1443D" w14:textId="77777777" w:rsidR="00B2282E" w:rsidRPr="00B2282E" w:rsidRDefault="00B2282E" w:rsidP="00B2282E">
      <w:pPr>
        <w:rPr>
          <w:lang w:val="it-IT"/>
        </w:rPr>
      </w:pPr>
    </w:p>
    <w:p w14:paraId="2AC392AE" w14:textId="77777777" w:rsidR="00B2282E" w:rsidRPr="00B2282E" w:rsidRDefault="00B2282E" w:rsidP="00565F2F">
      <w:pPr>
        <w:jc w:val="both"/>
        <w:rPr>
          <w:lang w:val="it-IT"/>
        </w:rPr>
      </w:pPr>
      <w:r w:rsidRPr="00B2282E">
        <w:rPr>
          <w:lang w:val="it-IT"/>
        </w:rPr>
        <w:t>Casartigiani Taranto rivolge un appello al Prefetto, al Questore e al Sindaco, chiedendo un rafforzamento dei controlli notturni, maggiore presenza delle Forze dell’Ordine e un potenziamento della videosorveglianza nelle aree maggiormente esposte.</w:t>
      </w:r>
    </w:p>
    <w:p w14:paraId="2BDEF1BB" w14:textId="77777777" w:rsidR="00B2282E" w:rsidRPr="00B2282E" w:rsidRDefault="00B2282E" w:rsidP="00B2282E">
      <w:pPr>
        <w:rPr>
          <w:lang w:val="it-IT"/>
        </w:rPr>
      </w:pPr>
    </w:p>
    <w:p w14:paraId="22EC6894" w14:textId="77777777" w:rsidR="00B2282E" w:rsidRPr="00B2282E" w:rsidRDefault="00B2282E" w:rsidP="00565F2F">
      <w:pPr>
        <w:jc w:val="both"/>
        <w:rPr>
          <w:lang w:val="it-IT"/>
        </w:rPr>
      </w:pPr>
      <w:r w:rsidRPr="00B2282E">
        <w:rPr>
          <w:lang w:val="it-IT"/>
        </w:rPr>
        <w:t>L’associazione chiede inoltre che il fenomeno venga affrontato con urgenza nell’ambito del Comitato Provinciale per l’Ordine e la Sicurezza Pubblica, coinvolgendo anche le rappresentanze delle categorie economiche.</w:t>
      </w:r>
    </w:p>
    <w:p w14:paraId="6274C0D8" w14:textId="77777777" w:rsidR="00B2282E" w:rsidRPr="00B2282E" w:rsidRDefault="00B2282E" w:rsidP="003527BD">
      <w:pPr>
        <w:jc w:val="both"/>
        <w:rPr>
          <w:lang w:val="it-IT"/>
        </w:rPr>
      </w:pPr>
    </w:p>
    <w:p w14:paraId="3416F875" w14:textId="77777777" w:rsidR="00B2282E" w:rsidRPr="00B2282E" w:rsidRDefault="00B2282E" w:rsidP="003527BD">
      <w:pPr>
        <w:jc w:val="both"/>
        <w:rPr>
          <w:lang w:val="it-IT"/>
        </w:rPr>
      </w:pPr>
      <w:r w:rsidRPr="00B2282E">
        <w:rPr>
          <w:lang w:val="it-IT"/>
        </w:rPr>
        <w:t xml:space="preserve">«Non chiediamo privilegi, ma il diritto di lavorare in sicurezza. Ogni impresa che chiude rappresenta una sconfitta per l’intera città. Taranto non può essere lasciata sola: la sicurezza delle imprese deve diventare una priorità delle istituzioni», concludono Castronuovo e </w:t>
      </w:r>
      <w:proofErr w:type="spellStart"/>
      <w:r w:rsidRPr="00B2282E">
        <w:rPr>
          <w:lang w:val="it-IT"/>
        </w:rPr>
        <w:t>Carabotta</w:t>
      </w:r>
      <w:proofErr w:type="spellEnd"/>
      <w:r w:rsidRPr="00B2282E">
        <w:rPr>
          <w:lang w:val="it-IT"/>
        </w:rPr>
        <w:t>.</w:t>
      </w:r>
    </w:p>
    <w:p w14:paraId="22888A0A" w14:textId="77777777" w:rsidR="00290062" w:rsidRPr="002A4553" w:rsidRDefault="00290062">
      <w:pPr>
        <w:rPr>
          <w:lang w:val="it-IT"/>
        </w:rPr>
      </w:pPr>
    </w:p>
    <w:p w14:paraId="6B24704E" w14:textId="77777777" w:rsidR="00290062" w:rsidRPr="002A4553" w:rsidRDefault="00290062">
      <w:pPr>
        <w:pBdr>
          <w:bottom w:val="single" w:sz="6" w:space="1" w:color="1A3C5E"/>
        </w:pBdr>
        <w:spacing w:before="40" w:after="40"/>
        <w:rPr>
          <w:lang w:val="it-IT"/>
        </w:rPr>
      </w:pPr>
    </w:p>
    <w:p w14:paraId="6FF555E5" w14:textId="77777777" w:rsidR="00290062" w:rsidRPr="002A4553" w:rsidRDefault="00000000">
      <w:pPr>
        <w:spacing w:before="120"/>
        <w:jc w:val="center"/>
        <w:rPr>
          <w:lang w:val="it-IT"/>
        </w:rPr>
      </w:pPr>
      <w:r w:rsidRPr="002A4553">
        <w:rPr>
          <w:b/>
          <w:color w:val="1A3C5E"/>
          <w:sz w:val="20"/>
          <w:lang w:val="it-IT"/>
        </w:rPr>
        <w:t>CONTATTI PER LA STAMPA</w:t>
      </w:r>
    </w:p>
    <w:p w14:paraId="73AD5EB2" w14:textId="5F4983A3" w:rsidR="00290062" w:rsidRDefault="00000000">
      <w:pPr>
        <w:spacing w:after="20"/>
        <w:jc w:val="center"/>
        <w:rPr>
          <w:sz w:val="19"/>
          <w:lang w:val="it-IT"/>
        </w:rPr>
      </w:pPr>
      <w:r w:rsidRPr="002A4553">
        <w:rPr>
          <w:b/>
          <w:sz w:val="19"/>
          <w:lang w:val="it-IT"/>
        </w:rPr>
        <w:t xml:space="preserve">Casartigiani — </w:t>
      </w:r>
      <w:proofErr w:type="spellStart"/>
      <w:r w:rsidRPr="002A4553">
        <w:rPr>
          <w:sz w:val="19"/>
          <w:lang w:val="it-IT"/>
        </w:rPr>
        <w:t>Segr</w:t>
      </w:r>
      <w:proofErr w:type="spellEnd"/>
      <w:r w:rsidRPr="002A4553">
        <w:rPr>
          <w:sz w:val="19"/>
          <w:lang w:val="it-IT"/>
        </w:rPr>
        <w:t>. Gen. Stefano Castronuovo</w:t>
      </w:r>
      <w:r w:rsidR="00B2282E">
        <w:rPr>
          <w:sz w:val="19"/>
          <w:lang w:val="it-IT"/>
        </w:rPr>
        <w:t xml:space="preserve"> </w:t>
      </w:r>
      <w:r w:rsidR="003527BD">
        <w:rPr>
          <w:sz w:val="19"/>
          <w:lang w:val="it-IT"/>
        </w:rPr>
        <w:t>–</w:t>
      </w:r>
      <w:r w:rsidR="00B2282E">
        <w:rPr>
          <w:sz w:val="19"/>
          <w:lang w:val="it-IT"/>
        </w:rPr>
        <w:t xml:space="preserve"> 3403920269</w:t>
      </w:r>
    </w:p>
    <w:p w14:paraId="2F753ADD" w14:textId="7907DA3C" w:rsidR="003527BD" w:rsidRPr="002A4553" w:rsidRDefault="003527BD">
      <w:pPr>
        <w:spacing w:after="20"/>
        <w:jc w:val="center"/>
        <w:rPr>
          <w:lang w:val="it-IT"/>
        </w:rPr>
      </w:pPr>
      <w:r>
        <w:rPr>
          <w:sz w:val="19"/>
          <w:lang w:val="it-IT"/>
        </w:rPr>
        <w:t xml:space="preserve">Pierpaolo </w:t>
      </w:r>
      <w:proofErr w:type="spellStart"/>
      <w:r>
        <w:rPr>
          <w:sz w:val="19"/>
          <w:lang w:val="it-IT"/>
        </w:rPr>
        <w:t>Carabotta</w:t>
      </w:r>
      <w:proofErr w:type="spellEnd"/>
      <w:r>
        <w:rPr>
          <w:sz w:val="19"/>
          <w:lang w:val="it-IT"/>
        </w:rPr>
        <w:t xml:space="preserve"> - 3409905183</w:t>
      </w:r>
    </w:p>
    <w:p w14:paraId="22701A11" w14:textId="77777777" w:rsidR="00290062" w:rsidRPr="002A4553" w:rsidRDefault="00290062">
      <w:pPr>
        <w:spacing w:after="0"/>
        <w:jc w:val="both"/>
        <w:rPr>
          <w:lang w:val="it-IT"/>
        </w:rPr>
      </w:pPr>
    </w:p>
    <w:p w14:paraId="41A4C6B5" w14:textId="77777777" w:rsidR="00290062" w:rsidRPr="002A4553" w:rsidRDefault="00290062">
      <w:pPr>
        <w:pBdr>
          <w:bottom w:val="single" w:sz="6" w:space="1" w:color="CCCCCC"/>
        </w:pBdr>
        <w:spacing w:before="40" w:after="40"/>
        <w:rPr>
          <w:lang w:val="it-IT"/>
        </w:rPr>
      </w:pPr>
    </w:p>
    <w:p w14:paraId="6967E0FF" w14:textId="31578C10" w:rsidR="00290062" w:rsidRPr="002A4553" w:rsidRDefault="00290062">
      <w:pPr>
        <w:spacing w:after="40"/>
        <w:jc w:val="both"/>
        <w:rPr>
          <w:lang w:val="it-IT"/>
        </w:rPr>
      </w:pPr>
    </w:p>
    <w:sectPr w:rsidR="00290062" w:rsidRPr="002A4553" w:rsidSect="00034616">
      <w:pgSz w:w="12240" w:h="15840"/>
      <w:pgMar w:top="1417" w:right="1587" w:bottom="1417"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25509748">
    <w:abstractNumId w:val="8"/>
  </w:num>
  <w:num w:numId="2" w16cid:durableId="1536230048">
    <w:abstractNumId w:val="6"/>
  </w:num>
  <w:num w:numId="3" w16cid:durableId="2014870708">
    <w:abstractNumId w:val="5"/>
  </w:num>
  <w:num w:numId="4" w16cid:durableId="1253078346">
    <w:abstractNumId w:val="4"/>
  </w:num>
  <w:num w:numId="5" w16cid:durableId="1929465542">
    <w:abstractNumId w:val="7"/>
  </w:num>
  <w:num w:numId="6" w16cid:durableId="778261241">
    <w:abstractNumId w:val="3"/>
  </w:num>
  <w:num w:numId="7" w16cid:durableId="2090156246">
    <w:abstractNumId w:val="2"/>
  </w:num>
  <w:num w:numId="8" w16cid:durableId="143619023">
    <w:abstractNumId w:val="1"/>
  </w:num>
  <w:num w:numId="9" w16cid:durableId="581259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0062"/>
    <w:rsid w:val="0029639D"/>
    <w:rsid w:val="002A4553"/>
    <w:rsid w:val="00326F90"/>
    <w:rsid w:val="003527BD"/>
    <w:rsid w:val="004E66EF"/>
    <w:rsid w:val="00565F2F"/>
    <w:rsid w:val="006E00FB"/>
    <w:rsid w:val="00757866"/>
    <w:rsid w:val="00901218"/>
    <w:rsid w:val="00AA1D8D"/>
    <w:rsid w:val="00B2282E"/>
    <w:rsid w:val="00B47730"/>
    <w:rsid w:val="00C1296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73F27B"/>
  <w14:defaultImageDpi w14:val="300"/>
  <w15:docId w15:val="{999F0D5B-0424-E849-B7D9-917C5BD1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324" w:lineRule="auto"/>
    </w:pPr>
    <w:rPr>
      <w:rFonts w:ascii="Georgia" w:hAnsi="Georgia"/>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qFormat/>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2180</Characters>
  <Application>Microsoft Office Word</Application>
  <DocSecurity>0</DocSecurity>
  <Lines>18</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Castronuovo</dc:creator>
  <cp:keywords/>
  <dc:description/>
  <cp:lastModifiedBy>Stefano Castronuovo</cp:lastModifiedBy>
  <cp:revision>3</cp:revision>
  <cp:lastPrinted>2026-11-05T08:00:00Z</cp:lastPrinted>
  <dcterms:created xsi:type="dcterms:W3CDTF">2026-11-05T08:00:00Z</dcterms:created>
  <dcterms:modified xsi:type="dcterms:W3CDTF">2026-11-05T08:05:00Z</dcterms:modified>
  <cp:category/>
</cp:coreProperties>
</file>