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04876E" w14:textId="77777777" w:rsidR="000669AA" w:rsidRDefault="000669AA" w:rsidP="000669AA">
      <w:pPr>
        <w:spacing w:before="100" w:beforeAutospacing="1" w:after="100" w:afterAutospacing="1" w:line="240" w:lineRule="auto"/>
        <w:jc w:val="center"/>
        <w:rPr>
          <w:rFonts w:ascii="Times New Roman" w:eastAsia="Times New Roman" w:hAnsi="Times New Roman" w:cs="Times New Roman"/>
          <w:u w:val="single"/>
          <w:lang w:val="it-IT"/>
        </w:rPr>
      </w:pPr>
    </w:p>
    <w:p w14:paraId="6288E589" w14:textId="3B6B56E3" w:rsidR="000669AA" w:rsidRPr="009D5A3B" w:rsidRDefault="000669AA" w:rsidP="009D5A3B">
      <w:pPr>
        <w:spacing w:before="100" w:beforeAutospacing="1" w:after="100" w:afterAutospacing="1" w:line="240" w:lineRule="auto"/>
        <w:jc w:val="center"/>
        <w:rPr>
          <w:rFonts w:ascii="Times New Roman" w:eastAsia="Times New Roman" w:hAnsi="Times New Roman" w:cs="Times New Roman"/>
          <w:u w:val="single"/>
          <w:lang w:val="it-IT"/>
        </w:rPr>
      </w:pPr>
      <w:r>
        <w:rPr>
          <w:rFonts w:ascii="Times New Roman" w:eastAsia="Times New Roman" w:hAnsi="Times New Roman" w:cs="Times New Roman"/>
          <w:u w:val="single"/>
          <w:lang w:val="it-IT"/>
        </w:rPr>
        <w:t>COMUNICATO STAMPA</w:t>
      </w:r>
    </w:p>
    <w:p w14:paraId="38DAACE9" w14:textId="77777777" w:rsidR="000669AA" w:rsidRPr="00705BEE" w:rsidRDefault="000669AA" w:rsidP="000669AA">
      <w:pPr>
        <w:spacing w:line="240" w:lineRule="auto"/>
        <w:jc w:val="center"/>
        <w:rPr>
          <w:rFonts w:ascii="Times New Roman" w:eastAsia="Times New Roman" w:hAnsi="Times New Roman" w:cs="Times New Roman"/>
          <w:b/>
          <w:bCs/>
          <w:lang w:val="it-IT"/>
        </w:rPr>
      </w:pPr>
      <w:r>
        <w:rPr>
          <w:rFonts w:ascii="Times New Roman" w:eastAsia="Times New Roman" w:hAnsi="Times New Roman" w:cs="Times New Roman"/>
          <w:b/>
          <w:bCs/>
          <w:lang w:val="it-IT"/>
        </w:rPr>
        <w:t>MAMA MIND E WELCOMED INSIEME PER AMPLIARE L’ACCESSO ALLA SALUTE MENTALE FEMMINILE E AL BENESSERE GENITORIALE IN ITALIA</w:t>
      </w:r>
      <w:r>
        <w:rPr>
          <w:rFonts w:ascii="Times New Roman" w:eastAsia="Times New Roman" w:hAnsi="Times New Roman" w:cs="Times New Roman"/>
          <w:b/>
          <w:bCs/>
          <w:lang w:val="it-IT"/>
        </w:rPr>
        <w:br/>
      </w:r>
    </w:p>
    <w:p w14:paraId="38282EF3" w14:textId="492B3225" w:rsidR="000669AA" w:rsidRPr="00980AE3" w:rsidRDefault="009D5A3B" w:rsidP="001F1ACD">
      <w:pPr>
        <w:spacing w:line="240" w:lineRule="auto"/>
        <w:jc w:val="center"/>
        <w:rPr>
          <w:rFonts w:ascii="Times New Roman" w:eastAsia="Times New Roman" w:hAnsi="Times New Roman" w:cs="Times New Roman"/>
          <w:i/>
          <w:iCs/>
          <w:lang w:val="it-IT"/>
        </w:rPr>
      </w:pPr>
      <w:r w:rsidRPr="009D5A3B">
        <w:rPr>
          <w:rFonts w:ascii="Times New Roman" w:eastAsia="Times New Roman" w:hAnsi="Times New Roman" w:cs="Times New Roman"/>
          <w:i/>
          <w:iCs/>
        </w:rPr>
        <w:t>La partnership amplia l’offerta di percorsi di cura accessibili, integrati e innovativi per donne, genitori, bambini e adolescenti. In occasione della Giornata Mondiale della Salute Mentale del 10 ottobre, Mama Mind lancerà inoltre una</w:t>
      </w:r>
      <w:r>
        <w:rPr>
          <w:rFonts w:ascii="Times New Roman" w:eastAsia="Times New Roman" w:hAnsi="Times New Roman" w:cs="Times New Roman"/>
          <w:i/>
          <w:iCs/>
        </w:rPr>
        <w:t xml:space="preserve"> </w:t>
      </w:r>
      <w:r w:rsidRPr="009D5A3B">
        <w:rPr>
          <w:rFonts w:ascii="Times New Roman" w:eastAsia="Times New Roman" w:hAnsi="Times New Roman" w:cs="Times New Roman"/>
          <w:i/>
          <w:iCs/>
        </w:rPr>
        <w:t>campagna</w:t>
      </w:r>
      <w:r>
        <w:rPr>
          <w:rFonts w:ascii="Times New Roman" w:eastAsia="Times New Roman" w:hAnsi="Times New Roman" w:cs="Times New Roman"/>
          <w:i/>
          <w:iCs/>
        </w:rPr>
        <w:t xml:space="preserve"> di sensibilizzazione</w:t>
      </w:r>
      <w:r w:rsidRPr="009D5A3B">
        <w:rPr>
          <w:rFonts w:ascii="Times New Roman" w:eastAsia="Times New Roman" w:hAnsi="Times New Roman" w:cs="Times New Roman"/>
          <w:i/>
          <w:iCs/>
        </w:rPr>
        <w:t xml:space="preserve"> dedicata alle mamme e alle fatiche psicologiche della maternità</w:t>
      </w:r>
    </w:p>
    <w:p w14:paraId="057B8A40" w14:textId="77777777" w:rsidR="001F1ACD" w:rsidRDefault="000669AA" w:rsidP="001F1ACD">
      <w:pPr>
        <w:spacing w:before="100" w:beforeAutospacing="1" w:after="100" w:afterAutospacing="1" w:line="240" w:lineRule="auto"/>
        <w:jc w:val="both"/>
        <w:rPr>
          <w:rFonts w:ascii="Times New Roman" w:eastAsia="Times New Roman" w:hAnsi="Times New Roman" w:cs="Times New Roman"/>
        </w:rPr>
      </w:pPr>
      <w:r w:rsidRPr="00980AE3">
        <w:rPr>
          <w:rFonts w:ascii="Times New Roman" w:eastAsia="Times New Roman" w:hAnsi="Times New Roman" w:cs="Times New Roman"/>
          <w:lang w:val="it-IT"/>
        </w:rPr>
        <w:t>[</w:t>
      </w:r>
      <w:r w:rsidR="00980AE3" w:rsidRPr="00980AE3">
        <w:rPr>
          <w:rFonts w:ascii="Times New Roman" w:eastAsia="Times New Roman" w:hAnsi="Times New Roman" w:cs="Times New Roman"/>
          <w:i/>
          <w:iCs/>
        </w:rPr>
        <w:t>Milano, 14 settembre 2026</w:t>
      </w:r>
      <w:r w:rsidR="00980AE3" w:rsidRPr="00980AE3">
        <w:rPr>
          <w:rFonts w:ascii="Times New Roman" w:eastAsia="Times New Roman" w:hAnsi="Times New Roman" w:cs="Times New Roman"/>
        </w:rPr>
        <w:t>] </w:t>
      </w:r>
      <w:r w:rsidR="009D5A3B">
        <w:rPr>
          <w:rFonts w:ascii="Times New Roman" w:eastAsia="Times New Roman" w:hAnsi="Times New Roman" w:cs="Times New Roman"/>
        </w:rPr>
        <w:t>La</w:t>
      </w:r>
      <w:r w:rsidR="009D5A3B" w:rsidRPr="009D5A3B">
        <w:rPr>
          <w:rFonts w:ascii="Times New Roman" w:eastAsia="Times New Roman" w:hAnsi="Times New Roman" w:cs="Times New Roman"/>
        </w:rPr>
        <w:t xml:space="preserve"> maternità è un momento di grande trasformazione, ma anche una fase in cui</w:t>
      </w:r>
      <w:r w:rsidR="009D5A3B">
        <w:rPr>
          <w:rFonts w:ascii="Times New Roman" w:eastAsia="Times New Roman" w:hAnsi="Times New Roman" w:cs="Times New Roman"/>
        </w:rPr>
        <w:t xml:space="preserve"> </w:t>
      </w:r>
      <w:r w:rsidR="009D5A3B" w:rsidRPr="009D5A3B">
        <w:rPr>
          <w:rFonts w:ascii="Times New Roman" w:eastAsia="Times New Roman" w:hAnsi="Times New Roman" w:cs="Times New Roman"/>
        </w:rPr>
        <w:t>possono emergere vulnerabilità psicologiche ancora troppo spesso invisibili.</w:t>
      </w:r>
      <w:r w:rsidR="00980AE3" w:rsidRPr="009D5A3B">
        <w:rPr>
          <w:rFonts w:ascii="Times New Roman" w:eastAsia="Times New Roman" w:hAnsi="Times New Roman" w:cs="Times New Roman"/>
        </w:rPr>
        <w:t>:</w:t>
      </w:r>
      <w:r w:rsidR="00980AE3" w:rsidRPr="00980AE3">
        <w:rPr>
          <w:rFonts w:ascii="Times New Roman" w:eastAsia="Times New Roman" w:hAnsi="Times New Roman" w:cs="Times New Roman"/>
        </w:rPr>
        <w:t> </w:t>
      </w:r>
      <w:r w:rsidR="00980AE3" w:rsidRPr="00980AE3">
        <w:rPr>
          <w:rFonts w:ascii="Times New Roman" w:eastAsia="Times New Roman" w:hAnsi="Times New Roman" w:cs="Times New Roman"/>
          <w:b/>
          <w:bCs/>
        </w:rPr>
        <w:t>1 donna su 5 sviluppa un disturbo mentale nel periodo perinatale</w:t>
      </w:r>
      <w:r w:rsidR="00980AE3" w:rsidRPr="00980AE3">
        <w:rPr>
          <w:rFonts w:ascii="Times New Roman" w:eastAsia="Times New Roman" w:hAnsi="Times New Roman" w:cs="Times New Roman"/>
        </w:rPr>
        <w:t>, prevalentemente ansia e depressione. Nei campioni monitorati dall’Istituto Superiore di Sanità, il tasso di depressione perinatale è passato dall’11,6% nel 2019 al 25,5% nel 2022.</w:t>
      </w:r>
    </w:p>
    <w:p w14:paraId="6131EFD1" w14:textId="68B64652" w:rsidR="000669AA" w:rsidRPr="00946B14" w:rsidRDefault="001F1ACD" w:rsidP="001F1ACD">
      <w:pPr>
        <w:spacing w:before="100" w:beforeAutospacing="1" w:after="100" w:afterAutospacing="1"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009D5A3B" w:rsidRPr="009D5A3B">
        <w:rPr>
          <w:rFonts w:ascii="Times New Roman" w:eastAsia="Times New Roman" w:hAnsi="Times New Roman" w:cs="Times New Roman"/>
        </w:rPr>
        <w:t>Il sistema pubblico fatica a intercettare questa domanda, mentre l'accesso a percorsi psicologici tempestivi e continuativi rimane ancora difficile e disomogeneo.</w:t>
      </w:r>
      <w:r w:rsidR="009D5A3B">
        <w:rPr>
          <w:rFonts w:ascii="Times New Roman" w:eastAsia="Times New Roman" w:hAnsi="Times New Roman" w:cs="Times New Roman"/>
          <w:b/>
          <w:bCs/>
        </w:rPr>
        <w:t xml:space="preserve"> </w:t>
      </w:r>
      <w:r w:rsidR="000669AA">
        <w:rPr>
          <w:rFonts w:ascii="Times New Roman" w:eastAsia="Times New Roman" w:hAnsi="Times New Roman" w:cs="Times New Roman"/>
          <w:lang w:val="it-IT"/>
        </w:rPr>
        <w:t xml:space="preserve">Il </w:t>
      </w:r>
      <w:r w:rsidR="000669AA" w:rsidRPr="009D5A3B">
        <w:rPr>
          <w:rFonts w:ascii="Times New Roman" w:eastAsia="Times New Roman" w:hAnsi="Times New Roman" w:cs="Times New Roman"/>
          <w:b/>
          <w:bCs/>
          <w:lang w:val="it-IT"/>
        </w:rPr>
        <w:t xml:space="preserve">Bonus Psicologo </w:t>
      </w:r>
      <w:r w:rsidR="000669AA">
        <w:rPr>
          <w:rFonts w:ascii="Times New Roman" w:eastAsia="Times New Roman" w:hAnsi="Times New Roman" w:cs="Times New Roman"/>
          <w:lang w:val="it-IT"/>
        </w:rPr>
        <w:t xml:space="preserve">ha registrato una </w:t>
      </w:r>
      <w:r w:rsidR="000669AA" w:rsidRPr="009D5A3B">
        <w:rPr>
          <w:rFonts w:ascii="Times New Roman" w:eastAsia="Times New Roman" w:hAnsi="Times New Roman" w:cs="Times New Roman"/>
          <w:b/>
          <w:bCs/>
          <w:lang w:val="it-IT"/>
        </w:rPr>
        <w:t xml:space="preserve">domanda </w:t>
      </w:r>
      <w:r w:rsidR="000669AA">
        <w:rPr>
          <w:rFonts w:ascii="Times New Roman" w:eastAsia="Times New Roman" w:hAnsi="Times New Roman" w:cs="Times New Roman"/>
          <w:b/>
          <w:bCs/>
          <w:lang w:val="it-IT"/>
        </w:rPr>
        <w:t>10 volte superiore</w:t>
      </w:r>
      <w:r w:rsidR="000669AA">
        <w:rPr>
          <w:rFonts w:ascii="Times New Roman" w:eastAsia="Times New Roman" w:hAnsi="Times New Roman" w:cs="Times New Roman"/>
          <w:lang w:val="it-IT"/>
        </w:rPr>
        <w:t xml:space="preserve"> ai fondi disponibili, segnale inequivocabile di un bisogno latente e di una sotto-copertura strutturale.</w:t>
      </w:r>
    </w:p>
    <w:p w14:paraId="113EBF01" w14:textId="3A5B7F5C" w:rsidR="00946B14" w:rsidRPr="001F1ACD" w:rsidRDefault="00946B14" w:rsidP="001F1ACD">
      <w:pPr>
        <w:spacing w:before="100" w:beforeAutospacing="1" w:after="100" w:afterAutospacing="1" w:line="240" w:lineRule="auto"/>
        <w:jc w:val="both"/>
        <w:rPr>
          <w:rFonts w:ascii="Times New Roman" w:eastAsia="Times New Roman" w:hAnsi="Times New Roman" w:cs="Times New Roman"/>
          <w:b/>
          <w:bCs/>
        </w:rPr>
      </w:pPr>
      <w:r w:rsidRPr="00946B14">
        <w:rPr>
          <w:rFonts w:ascii="Times New Roman" w:eastAsia="Times New Roman" w:hAnsi="Times New Roman" w:cs="Times New Roman"/>
        </w:rPr>
        <w:t>È in questo scenario che</w:t>
      </w:r>
      <w:r w:rsidRPr="00946B14">
        <w:rPr>
          <w:rFonts w:ascii="Times New Roman" w:eastAsia="Times New Roman" w:hAnsi="Times New Roman" w:cs="Times New Roman"/>
          <w:b/>
          <w:bCs/>
        </w:rPr>
        <w:t> Mama Mind</w:t>
      </w:r>
      <w:r w:rsidRPr="00946B14">
        <w:rPr>
          <w:rFonts w:ascii="Times New Roman" w:eastAsia="Times New Roman" w:hAnsi="Times New Roman" w:cs="Times New Roman"/>
        </w:rPr>
        <w:t>, la prima clinica virtuale online in Italia dedicata alla salute femminile e genitoriale, ha annunciato l’ingresso nel</w:t>
      </w:r>
      <w:r w:rsidRPr="00946B14">
        <w:rPr>
          <w:rFonts w:ascii="Times New Roman" w:eastAsia="Times New Roman" w:hAnsi="Times New Roman" w:cs="Times New Roman"/>
          <w:b/>
          <w:bCs/>
        </w:rPr>
        <w:t xml:space="preserve"> Gruppo Medici in Famiglia – Welcomed, </w:t>
      </w:r>
      <w:r w:rsidRPr="00946B14">
        <w:rPr>
          <w:rFonts w:ascii="Times New Roman" w:eastAsia="Times New Roman" w:hAnsi="Times New Roman" w:cs="Times New Roman"/>
        </w:rPr>
        <w:t>impresa sociale che conta tre centri medici polispecialistici dedicati al benessere dei bambini, alla cura delle neurodivergenze infantili e al sostegno alle famiglie.</w:t>
      </w:r>
      <w:r w:rsidRPr="00946B14">
        <w:rPr>
          <w:rFonts w:ascii="Times New Roman" w:eastAsia="Times New Roman" w:hAnsi="Times New Roman" w:cs="Times New Roman"/>
          <w:lang w:val="it-IT"/>
        </w:rPr>
        <w:t>L’accordo nasce dalla volontà condivisa di rendere più semplice, tempestivo e inclusivo l’accesso ai servizi di supporto psicologico e specialistico per donne, genitori, bambini e adolescenti, valorizzando le opportunità offerte dal digitale e da modelli di presa in carico multidisciplinari.</w:t>
      </w:r>
    </w:p>
    <w:p w14:paraId="6C318F51" w14:textId="33AD078A" w:rsidR="00512447" w:rsidRPr="00616FA1" w:rsidRDefault="00946B14" w:rsidP="001F1ACD">
      <w:pPr>
        <w:spacing w:before="100" w:beforeAutospacing="1" w:after="100" w:afterAutospacing="1" w:line="240" w:lineRule="auto"/>
        <w:jc w:val="both"/>
        <w:rPr>
          <w:rFonts w:ascii="Times New Roman" w:eastAsia="Times New Roman" w:hAnsi="Times New Roman" w:cs="Times New Roman"/>
          <w:b/>
          <w:bCs/>
          <w:lang w:val="it-IT"/>
        </w:rPr>
      </w:pPr>
      <w:r w:rsidRPr="00946B14">
        <w:rPr>
          <w:rFonts w:ascii="Times New Roman" w:eastAsia="Times New Roman" w:hAnsi="Times New Roman" w:cs="Times New Roman"/>
          <w:lang w:val="it-IT"/>
        </w:rPr>
        <w:t>L’operazione rappresenta un ulteriore passo nel percorso di Mama Mind per costruire un</w:t>
      </w:r>
      <w:r w:rsidR="00512447">
        <w:rPr>
          <w:rFonts w:ascii="Times New Roman" w:eastAsia="Times New Roman" w:hAnsi="Times New Roman" w:cs="Times New Roman"/>
          <w:lang w:val="it-IT"/>
        </w:rPr>
        <w:t>a</w:t>
      </w:r>
      <w:r w:rsidR="00512447" w:rsidRPr="00A94F21">
        <w:rPr>
          <w:rFonts w:ascii="Times New Roman" w:eastAsia="Times New Roman" w:hAnsi="Times New Roman" w:cs="Times New Roman"/>
          <w:b/>
          <w:bCs/>
          <w:lang w:val="it-IT"/>
        </w:rPr>
        <w:t xml:space="preserve"> rete</w:t>
      </w:r>
      <w:r w:rsidRPr="00A94F21">
        <w:rPr>
          <w:rFonts w:ascii="Times New Roman" w:eastAsia="Times New Roman" w:hAnsi="Times New Roman" w:cs="Times New Roman"/>
          <w:b/>
          <w:bCs/>
          <w:lang w:val="it-IT"/>
        </w:rPr>
        <w:t xml:space="preserve"> di cura dedicat</w:t>
      </w:r>
      <w:r w:rsidR="00A94F21" w:rsidRPr="00A94F21">
        <w:rPr>
          <w:rFonts w:ascii="Times New Roman" w:eastAsia="Times New Roman" w:hAnsi="Times New Roman" w:cs="Times New Roman"/>
          <w:b/>
          <w:bCs/>
          <w:lang w:val="it-IT"/>
        </w:rPr>
        <w:t>a</w:t>
      </w:r>
      <w:r w:rsidRPr="00A94F21">
        <w:rPr>
          <w:rFonts w:ascii="Times New Roman" w:eastAsia="Times New Roman" w:hAnsi="Times New Roman" w:cs="Times New Roman"/>
          <w:b/>
          <w:bCs/>
          <w:lang w:val="it-IT"/>
        </w:rPr>
        <w:t xml:space="preserve"> alla donna e alla famiglia</w:t>
      </w:r>
      <w:r w:rsidRPr="00946B14">
        <w:rPr>
          <w:rFonts w:ascii="Times New Roman" w:eastAsia="Times New Roman" w:hAnsi="Times New Roman" w:cs="Times New Roman"/>
          <w:lang w:val="it-IT"/>
        </w:rPr>
        <w:t>, capace di accompagnare le persone nelle diverse fasi della</w:t>
      </w:r>
      <w:r w:rsidR="009D5A3B">
        <w:rPr>
          <w:rFonts w:ascii="Times New Roman" w:eastAsia="Times New Roman" w:hAnsi="Times New Roman" w:cs="Times New Roman"/>
          <w:lang w:val="it-IT"/>
        </w:rPr>
        <w:t xml:space="preserve"> loro</w:t>
      </w:r>
      <w:r w:rsidRPr="00946B14">
        <w:rPr>
          <w:rFonts w:ascii="Times New Roman" w:eastAsia="Times New Roman" w:hAnsi="Times New Roman" w:cs="Times New Roman"/>
          <w:lang w:val="it-IT"/>
        </w:rPr>
        <w:t xml:space="preserve"> vita e di intercettare anche quei bisogni psicologici che spesso rimangono invisibili o vengono affrontati troppo tardi.</w:t>
      </w:r>
      <w:r w:rsidR="00512447">
        <w:rPr>
          <w:rFonts w:ascii="Times New Roman" w:eastAsia="Times New Roman" w:hAnsi="Times New Roman" w:cs="Times New Roman"/>
          <w:lang w:val="it-IT"/>
        </w:rPr>
        <w:t xml:space="preserve"> </w:t>
      </w:r>
      <w:r w:rsidR="000669AA">
        <w:rPr>
          <w:rFonts w:ascii="Times New Roman" w:eastAsia="Times New Roman" w:hAnsi="Times New Roman" w:cs="Times New Roman"/>
          <w:b/>
          <w:bCs/>
          <w:lang w:val="it-IT"/>
        </w:rPr>
        <w:t>Mama Mind</w:t>
      </w:r>
      <w:r w:rsidR="000669AA">
        <w:rPr>
          <w:rFonts w:ascii="Times New Roman" w:eastAsia="Times New Roman" w:hAnsi="Times New Roman" w:cs="Times New Roman"/>
          <w:lang w:val="it-IT"/>
        </w:rPr>
        <w:t xml:space="preserve"> </w:t>
      </w:r>
      <w:r>
        <w:rPr>
          <w:rFonts w:ascii="Times New Roman" w:eastAsia="Times New Roman" w:hAnsi="Times New Roman" w:cs="Times New Roman"/>
          <w:lang w:val="it-IT"/>
        </w:rPr>
        <w:t>e</w:t>
      </w:r>
      <w:r w:rsidR="000669AA">
        <w:rPr>
          <w:rFonts w:ascii="Times New Roman" w:eastAsia="Times New Roman" w:hAnsi="Times New Roman" w:cs="Times New Roman"/>
          <w:lang w:val="it-IT"/>
        </w:rPr>
        <w:t xml:space="preserve"> </w:t>
      </w:r>
      <w:r w:rsidR="000669AA">
        <w:rPr>
          <w:rFonts w:ascii="Times New Roman" w:eastAsia="Times New Roman" w:hAnsi="Times New Roman" w:cs="Times New Roman"/>
          <w:b/>
          <w:bCs/>
          <w:lang w:val="it-IT"/>
        </w:rPr>
        <w:t>Gruppo Medici in Famiglia</w:t>
      </w:r>
      <w:r w:rsidR="000669AA">
        <w:rPr>
          <w:rFonts w:ascii="Times New Roman" w:eastAsia="Times New Roman" w:hAnsi="Times New Roman" w:cs="Times New Roman"/>
          <w:lang w:val="it-IT"/>
        </w:rPr>
        <w:t xml:space="preserve"> </w:t>
      </w:r>
      <w:r>
        <w:rPr>
          <w:rFonts w:ascii="Times New Roman" w:eastAsia="Times New Roman" w:hAnsi="Times New Roman" w:cs="Times New Roman"/>
          <w:lang w:val="it-IT"/>
        </w:rPr>
        <w:t>si integrano</w:t>
      </w:r>
      <w:r w:rsidR="00A94F21">
        <w:rPr>
          <w:rFonts w:ascii="Times New Roman" w:eastAsia="Times New Roman" w:hAnsi="Times New Roman" w:cs="Times New Roman"/>
          <w:lang w:val="it-IT"/>
        </w:rPr>
        <w:t xml:space="preserve"> infatti</w:t>
      </w:r>
      <w:r>
        <w:rPr>
          <w:rFonts w:ascii="Times New Roman" w:eastAsia="Times New Roman" w:hAnsi="Times New Roman" w:cs="Times New Roman"/>
          <w:lang w:val="it-IT"/>
        </w:rPr>
        <w:t xml:space="preserve"> in</w:t>
      </w:r>
      <w:r w:rsidR="000669AA">
        <w:rPr>
          <w:rFonts w:ascii="Times New Roman" w:eastAsia="Times New Roman" w:hAnsi="Times New Roman" w:cs="Times New Roman"/>
          <w:lang w:val="it-IT"/>
        </w:rPr>
        <w:t xml:space="preserve"> un </w:t>
      </w:r>
      <w:r w:rsidR="00512447">
        <w:rPr>
          <w:rFonts w:ascii="Times New Roman" w:eastAsia="Times New Roman" w:hAnsi="Times New Roman" w:cs="Times New Roman"/>
          <w:lang w:val="it-IT"/>
        </w:rPr>
        <w:t>eco</w:t>
      </w:r>
      <w:r w:rsidR="000669AA">
        <w:rPr>
          <w:rFonts w:ascii="Times New Roman" w:eastAsia="Times New Roman" w:hAnsi="Times New Roman" w:cs="Times New Roman"/>
          <w:lang w:val="it-IT"/>
        </w:rPr>
        <w:t xml:space="preserve">sistema clinico che include già </w:t>
      </w:r>
      <w:r w:rsidR="000669AA">
        <w:rPr>
          <w:rFonts w:ascii="Times New Roman" w:eastAsia="Times New Roman" w:hAnsi="Times New Roman" w:cs="Times New Roman"/>
          <w:b/>
          <w:bCs/>
          <w:lang w:val="it-IT"/>
        </w:rPr>
        <w:t>Welcomed</w:t>
      </w:r>
      <w:r w:rsidR="000669AA">
        <w:rPr>
          <w:rFonts w:ascii="Times New Roman" w:eastAsia="Times New Roman" w:hAnsi="Times New Roman" w:cs="Times New Roman"/>
          <w:lang w:val="it-IT"/>
        </w:rPr>
        <w:t xml:space="preserve">, centro medico specializzato nel benessere del bambino e nella cura delle neurodivergenze, con oltre </w:t>
      </w:r>
      <w:r w:rsidR="00493910">
        <w:rPr>
          <w:rFonts w:ascii="Times New Roman" w:eastAsia="Times New Roman" w:hAnsi="Times New Roman" w:cs="Times New Roman"/>
          <w:b/>
          <w:bCs/>
          <w:lang w:val="it-IT"/>
        </w:rPr>
        <w:t>65</w:t>
      </w:r>
      <w:r w:rsidR="000669AA">
        <w:rPr>
          <w:rFonts w:ascii="Times New Roman" w:eastAsia="Times New Roman" w:hAnsi="Times New Roman" w:cs="Times New Roman"/>
          <w:b/>
          <w:bCs/>
          <w:lang w:val="it-IT"/>
        </w:rPr>
        <w:t>.000 prestazioni gratuite</w:t>
      </w:r>
      <w:r w:rsidR="000669AA">
        <w:rPr>
          <w:rFonts w:ascii="Times New Roman" w:eastAsia="Times New Roman" w:hAnsi="Times New Roman" w:cs="Times New Roman"/>
          <w:lang w:val="it-IT"/>
        </w:rPr>
        <w:t xml:space="preserve"> erogate dal 2016 a oggi.</w:t>
      </w:r>
      <w:r w:rsidR="00512447">
        <w:rPr>
          <w:rFonts w:ascii="Times New Roman" w:eastAsia="Times New Roman" w:hAnsi="Times New Roman" w:cs="Times New Roman"/>
          <w:lang w:val="it-IT"/>
        </w:rPr>
        <w:br/>
      </w:r>
      <w:r w:rsidR="00616FA1" w:rsidRPr="00616FA1">
        <w:rPr>
          <w:rFonts w:ascii="Times New Roman" w:eastAsia="Times New Roman" w:hAnsi="Times New Roman" w:cs="Times New Roman"/>
          <w:u w:val="single"/>
          <w:lang w:val="it-IT"/>
        </w:rPr>
        <w:br/>
      </w:r>
      <w:r w:rsidR="00616FA1" w:rsidRPr="00616FA1">
        <w:rPr>
          <w:rFonts w:ascii="Times New Roman" w:eastAsia="Times New Roman" w:hAnsi="Times New Roman" w:cs="Times New Roman"/>
          <w:b/>
          <w:bCs/>
          <w:u w:val="single"/>
          <w:lang w:val="it-IT"/>
        </w:rPr>
        <w:t>Dalla partnership alla prevenzione: una campagna per le mamme in occasione del 10 ottobre</w:t>
      </w:r>
      <w:r w:rsidR="00616FA1">
        <w:rPr>
          <w:rFonts w:ascii="Times New Roman" w:eastAsia="Times New Roman" w:hAnsi="Times New Roman" w:cs="Times New Roman"/>
          <w:b/>
          <w:bCs/>
          <w:lang w:val="it-IT"/>
        </w:rPr>
        <w:br/>
      </w:r>
      <w:r w:rsidR="00512447" w:rsidRPr="00512447">
        <w:rPr>
          <w:rFonts w:ascii="Times New Roman" w:eastAsia="Times New Roman" w:hAnsi="Times New Roman" w:cs="Times New Roman"/>
          <w:lang w:val="it-IT"/>
        </w:rPr>
        <w:t xml:space="preserve">L’impegno di </w:t>
      </w:r>
      <w:r w:rsidR="00512447" w:rsidRPr="009D5A3B">
        <w:rPr>
          <w:rFonts w:ascii="Times New Roman" w:eastAsia="Times New Roman" w:hAnsi="Times New Roman" w:cs="Times New Roman"/>
          <w:b/>
          <w:bCs/>
          <w:lang w:val="it-IT"/>
        </w:rPr>
        <w:t>Mama Mind</w:t>
      </w:r>
      <w:r w:rsidR="00512447" w:rsidRPr="00512447">
        <w:rPr>
          <w:rFonts w:ascii="Times New Roman" w:eastAsia="Times New Roman" w:hAnsi="Times New Roman" w:cs="Times New Roman"/>
          <w:lang w:val="it-IT"/>
        </w:rPr>
        <w:t xml:space="preserve"> per la </w:t>
      </w:r>
      <w:r w:rsidR="00512447" w:rsidRPr="00512447">
        <w:rPr>
          <w:rFonts w:ascii="Times New Roman" w:eastAsia="Times New Roman" w:hAnsi="Times New Roman" w:cs="Times New Roman"/>
          <w:b/>
          <w:bCs/>
          <w:lang w:val="it-IT"/>
        </w:rPr>
        <w:t>salute mentale femminile</w:t>
      </w:r>
      <w:r w:rsidR="00512447" w:rsidRPr="00512447">
        <w:rPr>
          <w:rFonts w:ascii="Times New Roman" w:eastAsia="Times New Roman" w:hAnsi="Times New Roman" w:cs="Times New Roman"/>
          <w:lang w:val="it-IT"/>
        </w:rPr>
        <w:t xml:space="preserve"> </w:t>
      </w:r>
      <w:r w:rsidR="00512447" w:rsidRPr="00512447">
        <w:rPr>
          <w:rFonts w:ascii="Times New Roman" w:eastAsia="Times New Roman" w:hAnsi="Times New Roman" w:cs="Times New Roman"/>
          <w:b/>
          <w:bCs/>
          <w:lang w:val="it-IT"/>
        </w:rPr>
        <w:t>e genitoriale</w:t>
      </w:r>
      <w:r w:rsidR="00512447" w:rsidRPr="00512447">
        <w:rPr>
          <w:rFonts w:ascii="Times New Roman" w:eastAsia="Times New Roman" w:hAnsi="Times New Roman" w:cs="Times New Roman"/>
          <w:lang w:val="it-IT"/>
        </w:rPr>
        <w:t xml:space="preserve"> si tradurrà anche in una nuova iniziativa di sensibilizzazione. In occasione della</w:t>
      </w:r>
      <w:r w:rsidR="00512447" w:rsidRPr="00512447">
        <w:rPr>
          <w:rFonts w:ascii="Times New Roman" w:eastAsia="Times New Roman" w:hAnsi="Times New Roman" w:cs="Times New Roman"/>
          <w:b/>
          <w:bCs/>
          <w:lang w:val="it-IT"/>
        </w:rPr>
        <w:t xml:space="preserve"> Giornata Mondiale della Salute Mentale</w:t>
      </w:r>
      <w:r w:rsidR="00A94F21">
        <w:rPr>
          <w:rFonts w:ascii="Times New Roman" w:eastAsia="Times New Roman" w:hAnsi="Times New Roman" w:cs="Times New Roman"/>
          <w:b/>
          <w:bCs/>
          <w:lang w:val="it-IT"/>
        </w:rPr>
        <w:t xml:space="preserve"> </w:t>
      </w:r>
      <w:r w:rsidR="00A94F21" w:rsidRPr="009D5A3B">
        <w:rPr>
          <w:rFonts w:ascii="Times New Roman" w:eastAsia="Times New Roman" w:hAnsi="Times New Roman" w:cs="Times New Roman"/>
          <w:lang w:val="it-IT"/>
        </w:rPr>
        <w:t xml:space="preserve">del </w:t>
      </w:r>
      <w:r w:rsidR="00A94F21">
        <w:rPr>
          <w:rFonts w:ascii="Times New Roman" w:eastAsia="Times New Roman" w:hAnsi="Times New Roman" w:cs="Times New Roman"/>
          <w:b/>
          <w:bCs/>
          <w:lang w:val="it-IT"/>
        </w:rPr>
        <w:t>10 ottobre</w:t>
      </w:r>
      <w:r w:rsidR="00512447" w:rsidRPr="009D5A3B">
        <w:rPr>
          <w:rFonts w:ascii="Times New Roman" w:eastAsia="Times New Roman" w:hAnsi="Times New Roman" w:cs="Times New Roman"/>
          <w:lang w:val="it-IT"/>
        </w:rPr>
        <w:t>, Mama Mind</w:t>
      </w:r>
      <w:r w:rsidR="00512447" w:rsidRPr="00512447">
        <w:rPr>
          <w:rFonts w:ascii="Times New Roman" w:eastAsia="Times New Roman" w:hAnsi="Times New Roman" w:cs="Times New Roman"/>
          <w:b/>
          <w:bCs/>
          <w:lang w:val="it-IT"/>
        </w:rPr>
        <w:t xml:space="preserve"> lancerà una campagna dedicata alle mamme e alle donne che attraversano la maternit</w:t>
      </w:r>
      <w:r w:rsidR="009D5A3B">
        <w:rPr>
          <w:rFonts w:ascii="Times New Roman" w:eastAsia="Times New Roman" w:hAnsi="Times New Roman" w:cs="Times New Roman"/>
          <w:lang w:val="it-IT"/>
        </w:rPr>
        <w:t>à</w:t>
      </w:r>
      <w:r w:rsidR="00512447" w:rsidRPr="00512447">
        <w:rPr>
          <w:rFonts w:ascii="Times New Roman" w:eastAsia="Times New Roman" w:hAnsi="Times New Roman" w:cs="Times New Roman"/>
          <w:lang w:val="it-IT"/>
        </w:rPr>
        <w:t xml:space="preserve"> </w:t>
      </w:r>
      <w:r w:rsidR="009D5A3B">
        <w:rPr>
          <w:rFonts w:ascii="Times New Roman" w:eastAsia="Times New Roman" w:hAnsi="Times New Roman" w:cs="Times New Roman"/>
          <w:lang w:val="it-IT"/>
        </w:rPr>
        <w:t>per</w:t>
      </w:r>
      <w:r w:rsidR="00512447" w:rsidRPr="00512447">
        <w:rPr>
          <w:rFonts w:ascii="Times New Roman" w:eastAsia="Times New Roman" w:hAnsi="Times New Roman" w:cs="Times New Roman"/>
          <w:lang w:val="it-IT"/>
        </w:rPr>
        <w:t xml:space="preserve"> accendere un</w:t>
      </w:r>
      <w:r w:rsidR="00512447">
        <w:rPr>
          <w:rFonts w:ascii="Times New Roman" w:eastAsia="Times New Roman" w:hAnsi="Times New Roman" w:cs="Times New Roman"/>
          <w:lang w:val="it-IT"/>
        </w:rPr>
        <w:t>a luce</w:t>
      </w:r>
      <w:r w:rsidR="00512447" w:rsidRPr="00512447">
        <w:rPr>
          <w:rFonts w:ascii="Times New Roman" w:eastAsia="Times New Roman" w:hAnsi="Times New Roman" w:cs="Times New Roman"/>
          <w:lang w:val="it-IT"/>
        </w:rPr>
        <w:t xml:space="preserve"> sulle </w:t>
      </w:r>
      <w:r w:rsidR="00512447" w:rsidRPr="009D5A3B">
        <w:rPr>
          <w:rFonts w:ascii="Times New Roman" w:eastAsia="Times New Roman" w:hAnsi="Times New Roman" w:cs="Times New Roman"/>
          <w:b/>
          <w:bCs/>
          <w:lang w:val="it-IT"/>
        </w:rPr>
        <w:t>fatiche psicologiche</w:t>
      </w:r>
      <w:r w:rsidR="00512447" w:rsidRPr="00512447">
        <w:rPr>
          <w:rFonts w:ascii="Times New Roman" w:eastAsia="Times New Roman" w:hAnsi="Times New Roman" w:cs="Times New Roman"/>
          <w:lang w:val="it-IT"/>
        </w:rPr>
        <w:t xml:space="preserve"> che possono accompagnare la </w:t>
      </w:r>
      <w:r w:rsidR="00512447" w:rsidRPr="009D5A3B">
        <w:rPr>
          <w:rFonts w:ascii="Times New Roman" w:eastAsia="Times New Roman" w:hAnsi="Times New Roman" w:cs="Times New Roman"/>
          <w:b/>
          <w:bCs/>
          <w:lang w:val="it-IT"/>
        </w:rPr>
        <w:t>nascita</w:t>
      </w:r>
      <w:r w:rsidR="00512447" w:rsidRPr="00512447">
        <w:rPr>
          <w:rFonts w:ascii="Times New Roman" w:eastAsia="Times New Roman" w:hAnsi="Times New Roman" w:cs="Times New Roman"/>
          <w:lang w:val="it-IT"/>
        </w:rPr>
        <w:t xml:space="preserve"> </w:t>
      </w:r>
      <w:r w:rsidR="00512447" w:rsidRPr="009D5A3B">
        <w:rPr>
          <w:rFonts w:ascii="Times New Roman" w:eastAsia="Times New Roman" w:hAnsi="Times New Roman" w:cs="Times New Roman"/>
          <w:b/>
          <w:bCs/>
          <w:lang w:val="it-IT"/>
        </w:rPr>
        <w:t>di un figlio</w:t>
      </w:r>
      <w:r w:rsidR="00512447" w:rsidRPr="00512447">
        <w:rPr>
          <w:rFonts w:ascii="Times New Roman" w:eastAsia="Times New Roman" w:hAnsi="Times New Roman" w:cs="Times New Roman"/>
          <w:lang w:val="it-IT"/>
        </w:rPr>
        <w:t xml:space="preserve"> anche quando la maternità è desiderata e vissuta con felicità.</w:t>
      </w:r>
    </w:p>
    <w:p w14:paraId="3EE7F3B4" w14:textId="77777777" w:rsidR="001F1ACD" w:rsidRDefault="00512447" w:rsidP="001F1ACD">
      <w:pPr>
        <w:spacing w:before="100" w:beforeAutospacing="1" w:after="100" w:afterAutospacing="1" w:line="240" w:lineRule="auto"/>
        <w:jc w:val="both"/>
        <w:rPr>
          <w:rFonts w:ascii="Times New Roman" w:eastAsia="Times New Roman" w:hAnsi="Times New Roman" w:cs="Times New Roman"/>
          <w:lang w:val="it-IT"/>
        </w:rPr>
      </w:pPr>
      <w:r w:rsidRPr="00512447">
        <w:rPr>
          <w:rFonts w:ascii="Times New Roman" w:eastAsia="Times New Roman" w:hAnsi="Times New Roman" w:cs="Times New Roman"/>
          <w:lang w:val="it-IT"/>
        </w:rPr>
        <w:t>La campagna parte da un messaggio semplice: </w:t>
      </w:r>
      <w:r w:rsidRPr="00512447">
        <w:rPr>
          <w:rFonts w:ascii="Times New Roman" w:eastAsia="Times New Roman" w:hAnsi="Times New Roman" w:cs="Times New Roman"/>
          <w:b/>
          <w:bCs/>
          <w:lang w:val="it-IT"/>
        </w:rPr>
        <w:t>essere felici per un figlio e, allo stesso tempo, sentirsi stanche, sopraffatte, sole o in difficoltà non sono esperienze in contraddizione</w:t>
      </w:r>
      <w:r w:rsidRPr="00512447">
        <w:rPr>
          <w:rFonts w:ascii="Times New Roman" w:eastAsia="Times New Roman" w:hAnsi="Times New Roman" w:cs="Times New Roman"/>
          <w:lang w:val="it-IT"/>
        </w:rPr>
        <w:t>. Dare un nome a queste emozioni e parlarne può essere il primo passo per chiedere aiuto.</w:t>
      </w:r>
      <w:r w:rsidR="00A94F21">
        <w:rPr>
          <w:rFonts w:ascii="Times New Roman" w:eastAsia="Times New Roman" w:hAnsi="Times New Roman" w:cs="Times New Roman"/>
          <w:lang w:val="it-IT"/>
        </w:rPr>
        <w:t xml:space="preserve"> </w:t>
      </w:r>
      <w:r w:rsidRPr="00512447">
        <w:rPr>
          <w:rFonts w:ascii="Times New Roman" w:eastAsia="Times New Roman" w:hAnsi="Times New Roman" w:cs="Times New Roman"/>
          <w:lang w:val="it-IT"/>
        </w:rPr>
        <w:t>Per questo Mama Mind ha scelto di dare la parola a donne vere, chiedendo loro di raccontarsi senza copione e senza la necessità di restituire un’immagine idealizzata della maternità.</w:t>
      </w:r>
    </w:p>
    <w:p w14:paraId="020A92D1" w14:textId="1BE9A46E" w:rsidR="00512447" w:rsidRPr="00512447" w:rsidRDefault="006C1CE0" w:rsidP="001F1ACD">
      <w:pPr>
        <w:spacing w:before="100" w:beforeAutospacing="1" w:after="100" w:afterAutospacing="1" w:line="240" w:lineRule="auto"/>
        <w:jc w:val="both"/>
        <w:rPr>
          <w:rFonts w:ascii="Times New Roman" w:eastAsia="Times New Roman" w:hAnsi="Times New Roman" w:cs="Times New Roman"/>
          <w:lang w:val="it-IT"/>
        </w:rPr>
      </w:pPr>
      <w:r>
        <w:rPr>
          <w:rFonts w:ascii="Times New Roman" w:eastAsia="Times New Roman" w:hAnsi="Times New Roman" w:cs="Times New Roman"/>
          <w:lang w:val="it-IT"/>
        </w:rPr>
        <w:lastRenderedPageBreak/>
        <w:br/>
      </w:r>
      <w:r>
        <w:rPr>
          <w:rFonts w:ascii="Times New Roman" w:eastAsia="Times New Roman" w:hAnsi="Times New Roman" w:cs="Times New Roman"/>
          <w:lang w:val="it-IT"/>
        </w:rPr>
        <w:br/>
      </w:r>
      <w:r w:rsidR="00512447" w:rsidRPr="00512447">
        <w:rPr>
          <w:rFonts w:ascii="Times New Roman" w:eastAsia="Times New Roman" w:hAnsi="Times New Roman" w:cs="Times New Roman"/>
          <w:lang w:val="it-IT"/>
        </w:rPr>
        <w:t>«</w:t>
      </w:r>
      <w:r w:rsidR="00512447" w:rsidRPr="00512447">
        <w:rPr>
          <w:rFonts w:ascii="Times New Roman" w:eastAsia="Times New Roman" w:hAnsi="Times New Roman" w:cs="Times New Roman"/>
          <w:i/>
          <w:iCs/>
          <w:lang w:val="it-IT"/>
        </w:rPr>
        <w:t>Ci siamo passate tutte dalle fatiche della maternità, in un modo o nell’altro, e quasi nessuna ammette quanto sia complesso, bello ma difficile, finché non lo sente dire da un’altra madre. Abbiamo quindi dato la parola a donne vere, affinché rispondessero senza copione, in modo autentico e veritiero. Le loro risposte non nascondono la fatica, ma dicono tutte, in modi diversi, la stessa cosa: se ne esce. Questa campagna vuole mostrare che c’è una via d’uscita e che nessuna madre deve trovarla da sola</w:t>
      </w:r>
      <w:r w:rsidR="00512447" w:rsidRPr="00512447">
        <w:rPr>
          <w:rFonts w:ascii="Times New Roman" w:eastAsia="Times New Roman" w:hAnsi="Times New Roman" w:cs="Times New Roman"/>
          <w:lang w:val="it-IT"/>
        </w:rPr>
        <w:t>», dichiara </w:t>
      </w:r>
      <w:r w:rsidR="00512447">
        <w:rPr>
          <w:rFonts w:ascii="Times New Roman" w:eastAsia="Times New Roman" w:hAnsi="Times New Roman" w:cs="Times New Roman"/>
          <w:b/>
          <w:bCs/>
          <w:lang w:val="it-IT"/>
        </w:rPr>
        <w:t>Ella Marciello</w:t>
      </w:r>
      <w:r w:rsidR="00512447" w:rsidRPr="00512447">
        <w:rPr>
          <w:rFonts w:ascii="Times New Roman" w:eastAsia="Times New Roman" w:hAnsi="Times New Roman" w:cs="Times New Roman"/>
          <w:lang w:val="it-IT"/>
        </w:rPr>
        <w:t xml:space="preserve">, Head </w:t>
      </w:r>
      <w:r>
        <w:rPr>
          <w:rFonts w:ascii="Times New Roman" w:eastAsia="Times New Roman" w:hAnsi="Times New Roman" w:cs="Times New Roman"/>
          <w:lang w:val="it-IT"/>
        </w:rPr>
        <w:t xml:space="preserve">of </w:t>
      </w:r>
      <w:r w:rsidR="00512447" w:rsidRPr="00512447">
        <w:rPr>
          <w:rFonts w:ascii="Times New Roman" w:eastAsia="Times New Roman" w:hAnsi="Times New Roman" w:cs="Times New Roman"/>
          <w:lang w:val="it-IT"/>
        </w:rPr>
        <w:t xml:space="preserve">Marketing </w:t>
      </w:r>
      <w:r w:rsidR="001F1ACD">
        <w:rPr>
          <w:rFonts w:ascii="Times New Roman" w:eastAsia="Times New Roman" w:hAnsi="Times New Roman" w:cs="Times New Roman"/>
          <w:lang w:val="it-IT"/>
        </w:rPr>
        <w:t>&amp;</w:t>
      </w:r>
      <w:r w:rsidR="00512447" w:rsidRPr="00512447">
        <w:rPr>
          <w:rFonts w:ascii="Times New Roman" w:eastAsia="Times New Roman" w:hAnsi="Times New Roman" w:cs="Times New Roman"/>
          <w:lang w:val="it-IT"/>
        </w:rPr>
        <w:t xml:space="preserve"> Co</w:t>
      </w:r>
      <w:r w:rsidR="001F1ACD">
        <w:rPr>
          <w:rFonts w:ascii="Times New Roman" w:eastAsia="Times New Roman" w:hAnsi="Times New Roman" w:cs="Times New Roman"/>
          <w:lang w:val="it-IT"/>
        </w:rPr>
        <w:t>m</w:t>
      </w:r>
      <w:r w:rsidR="00512447" w:rsidRPr="00512447">
        <w:rPr>
          <w:rFonts w:ascii="Times New Roman" w:eastAsia="Times New Roman" w:hAnsi="Times New Roman" w:cs="Times New Roman"/>
          <w:lang w:val="it-IT"/>
        </w:rPr>
        <w:t>munication di Mama Mind.</w:t>
      </w:r>
    </w:p>
    <w:p w14:paraId="6EC22266" w14:textId="55F2ED89" w:rsidR="00512447" w:rsidRPr="00705BEE" w:rsidRDefault="00512447" w:rsidP="001F1ACD">
      <w:pPr>
        <w:spacing w:before="100" w:beforeAutospacing="1" w:after="100" w:afterAutospacing="1" w:line="240" w:lineRule="auto"/>
        <w:jc w:val="both"/>
        <w:rPr>
          <w:rFonts w:ascii="Times New Roman" w:eastAsia="Times New Roman" w:hAnsi="Times New Roman" w:cs="Times New Roman"/>
          <w:lang w:val="it-IT"/>
        </w:rPr>
      </w:pPr>
      <w:r w:rsidRPr="00512447">
        <w:rPr>
          <w:rFonts w:ascii="Times New Roman" w:eastAsia="Times New Roman" w:hAnsi="Times New Roman" w:cs="Times New Roman"/>
          <w:lang w:val="it-IT"/>
        </w:rPr>
        <w:t>L’iniziativa si inserisce così nel più ampio impegno di Mama Mind</w:t>
      </w:r>
      <w:r w:rsidR="00616FA1">
        <w:rPr>
          <w:rFonts w:ascii="Times New Roman" w:eastAsia="Times New Roman" w:hAnsi="Times New Roman" w:cs="Times New Roman"/>
          <w:lang w:val="it-IT"/>
        </w:rPr>
        <w:t xml:space="preserve"> </w:t>
      </w:r>
      <w:r w:rsidRPr="00512447">
        <w:rPr>
          <w:rFonts w:ascii="Times New Roman" w:eastAsia="Times New Roman" w:hAnsi="Times New Roman" w:cs="Times New Roman"/>
          <w:lang w:val="it-IT"/>
        </w:rPr>
        <w:t>per contribuire a </w:t>
      </w:r>
      <w:r w:rsidRPr="00512447">
        <w:rPr>
          <w:rFonts w:ascii="Times New Roman" w:eastAsia="Times New Roman" w:hAnsi="Times New Roman" w:cs="Times New Roman"/>
          <w:b/>
          <w:bCs/>
          <w:lang w:val="it-IT"/>
        </w:rPr>
        <w:t>normalizzare la richiesta di supporto psicologico e intercettare precocemente il disagio</w:t>
      </w:r>
      <w:r w:rsidRPr="00512447">
        <w:rPr>
          <w:rFonts w:ascii="Times New Roman" w:eastAsia="Times New Roman" w:hAnsi="Times New Roman" w:cs="Times New Roman"/>
          <w:lang w:val="it-IT"/>
        </w:rPr>
        <w:t>, prima che si trasformi in una condizione più grave e invalidante.</w:t>
      </w:r>
    </w:p>
    <w:p w14:paraId="657082F0" w14:textId="3920C159" w:rsidR="000669AA" w:rsidRPr="00705BEE" w:rsidRDefault="000669AA" w:rsidP="001F1ACD">
      <w:pPr>
        <w:spacing w:before="100" w:beforeAutospacing="1" w:after="100" w:afterAutospacing="1" w:line="240" w:lineRule="auto"/>
        <w:jc w:val="both"/>
        <w:rPr>
          <w:rFonts w:ascii="Times New Roman" w:eastAsia="Times New Roman" w:hAnsi="Times New Roman" w:cs="Times New Roman"/>
          <w:lang w:val="it-IT"/>
        </w:rPr>
      </w:pPr>
      <w:r>
        <w:rPr>
          <w:rFonts w:ascii="Times New Roman" w:eastAsia="Times New Roman" w:hAnsi="Times New Roman" w:cs="Times New Roman"/>
          <w:lang w:val="it-IT"/>
        </w:rPr>
        <w:t>«</w:t>
      </w:r>
      <w:r>
        <w:rPr>
          <w:rFonts w:ascii="Times New Roman" w:eastAsia="Times New Roman" w:hAnsi="Times New Roman" w:cs="Times New Roman"/>
          <w:i/>
          <w:iCs/>
          <w:lang w:val="it-IT"/>
        </w:rPr>
        <w:t>La salute mentale delle donne è una priorità di salute pubblica che il sistema non sta intercettando. Nove anni di esperienza con l’associazione no profit Mama Chat ci hanno mostrato quanto sia ancora difficile per molte donne accedere in modo tempestivo a professionisti qualificati e quanto il digitale possa cambiare le cose, se usato con rigore clinico. Entrare nel Gruppo Medici in Famiglia significa poter offrire percorsi di cura più integrati, ampliare la rete di specialisti e raggiungere più donne e famiglie con servizi accessibili e di qualità</w:t>
      </w:r>
      <w:r w:rsidR="00616FA1">
        <w:rPr>
          <w:rFonts w:ascii="Times New Roman" w:eastAsia="Times New Roman" w:hAnsi="Times New Roman" w:cs="Times New Roman"/>
          <w:i/>
          <w:iCs/>
          <w:lang w:val="it-IT"/>
        </w:rPr>
        <w:t xml:space="preserve">. </w:t>
      </w:r>
      <w:r w:rsidR="00616FA1" w:rsidRPr="00616FA1">
        <w:rPr>
          <w:rFonts w:ascii="Times New Roman" w:eastAsia="Times New Roman" w:hAnsi="Times New Roman" w:cs="Times New Roman"/>
          <w:i/>
          <w:iCs/>
        </w:rPr>
        <w:t>La campagna che lanceremo in occasione del 10 ottobre va nella stessa direzione: parlare di salute mentale significa anche creare consapevolezza, abbattere lo stigma e aiutare le donne a riconoscere che chiedere supporto è parte della cura di sé</w:t>
      </w:r>
      <w:r>
        <w:rPr>
          <w:rFonts w:ascii="Times New Roman" w:eastAsia="Times New Roman" w:hAnsi="Times New Roman" w:cs="Times New Roman"/>
          <w:lang w:val="it-IT"/>
        </w:rPr>
        <w:t xml:space="preserve">», dichiara </w:t>
      </w:r>
      <w:r>
        <w:rPr>
          <w:rFonts w:ascii="Times New Roman" w:eastAsia="Times New Roman" w:hAnsi="Times New Roman" w:cs="Times New Roman"/>
          <w:b/>
          <w:bCs/>
          <w:lang w:val="it-IT"/>
        </w:rPr>
        <w:t>Margherita Fioruzzi</w:t>
      </w:r>
      <w:r>
        <w:rPr>
          <w:rFonts w:ascii="Times New Roman" w:eastAsia="Times New Roman" w:hAnsi="Times New Roman" w:cs="Times New Roman"/>
          <w:lang w:val="it-IT"/>
        </w:rPr>
        <w:t>, CEO e co-founder di Mama Mind.</w:t>
      </w:r>
    </w:p>
    <w:p w14:paraId="6080C1ED" w14:textId="77777777" w:rsidR="001F1ACD" w:rsidRDefault="000669AA" w:rsidP="001F1ACD">
      <w:pPr>
        <w:spacing w:before="100" w:beforeAutospacing="1" w:after="100" w:afterAutospacing="1" w:line="240" w:lineRule="auto"/>
        <w:jc w:val="both"/>
        <w:rPr>
          <w:rFonts w:ascii="Times New Roman" w:eastAsia="Times New Roman" w:hAnsi="Times New Roman" w:cs="Times New Roman"/>
          <w:lang w:val="it-IT"/>
        </w:rPr>
      </w:pPr>
      <w:r>
        <w:rPr>
          <w:rFonts w:ascii="Times New Roman" w:eastAsia="Times New Roman" w:hAnsi="Times New Roman" w:cs="Times New Roman"/>
          <w:lang w:val="it-IT"/>
        </w:rPr>
        <w:t>La partnership fra Mama Mind e il Gruppo Welcomed punta, in tal senso, a generare</w:t>
      </w:r>
      <w:r>
        <w:rPr>
          <w:rFonts w:ascii="Times New Roman" w:eastAsia="Times New Roman" w:hAnsi="Times New Roman" w:cs="Times New Roman"/>
          <w:b/>
          <w:bCs/>
          <w:lang w:val="it-IT"/>
        </w:rPr>
        <w:t xml:space="preserve"> nuove sinergie tra innovazione digitale, competenze cliniche e impatto sociale, </w:t>
      </w:r>
      <w:r>
        <w:rPr>
          <w:rFonts w:ascii="Times New Roman" w:eastAsia="Times New Roman" w:hAnsi="Times New Roman" w:cs="Times New Roman"/>
          <w:lang w:val="it-IT"/>
        </w:rPr>
        <w:t xml:space="preserve">mettendo al centro il </w:t>
      </w:r>
      <w:r>
        <w:rPr>
          <w:rFonts w:ascii="Times New Roman" w:eastAsia="Times New Roman" w:hAnsi="Times New Roman" w:cs="Times New Roman"/>
          <w:b/>
          <w:bCs/>
          <w:lang w:val="it-IT"/>
        </w:rPr>
        <w:t>benessere delle donne e delle famiglie</w:t>
      </w:r>
      <w:r>
        <w:rPr>
          <w:rFonts w:ascii="Times New Roman" w:eastAsia="Times New Roman" w:hAnsi="Times New Roman" w:cs="Times New Roman"/>
          <w:lang w:val="it-IT"/>
        </w:rPr>
        <w:t>.</w:t>
      </w:r>
    </w:p>
    <w:p w14:paraId="0A1BAAD5" w14:textId="670971C3" w:rsidR="000669AA" w:rsidRPr="00705BEE" w:rsidRDefault="000669AA" w:rsidP="001F1ACD">
      <w:pPr>
        <w:spacing w:before="100" w:beforeAutospacing="1" w:after="100" w:afterAutospacing="1" w:line="240" w:lineRule="auto"/>
        <w:jc w:val="both"/>
        <w:rPr>
          <w:rFonts w:ascii="Times New Roman" w:eastAsia="Times New Roman" w:hAnsi="Times New Roman" w:cs="Times New Roman"/>
          <w:lang w:val="it-IT"/>
        </w:rPr>
      </w:pPr>
      <w:r w:rsidRPr="00F71BD3">
        <w:rPr>
          <w:rFonts w:ascii="Times New Roman" w:eastAsia="Times New Roman" w:hAnsi="Times New Roman" w:cs="Times New Roman"/>
          <w:lang w:val="it-IT"/>
        </w:rPr>
        <w:t>«</w:t>
      </w:r>
      <w:r w:rsidRPr="00F71BD3">
        <w:rPr>
          <w:rFonts w:ascii="Times New Roman" w:eastAsia="Times New Roman" w:hAnsi="Times New Roman" w:cs="Times New Roman"/>
          <w:i/>
          <w:iCs/>
          <w:color w:val="000000"/>
          <w:lang w:val="it-IT" w:eastAsia="it-IT"/>
        </w:rPr>
        <w:t>Per il nostro Gruppo, che si prende da sempre cura di minori attraverso la presa in carico dell'intera famiglia, questa unione rappresenta un passo fondamentale verso la costruzione di un'offerta di servizi scalabile dedicata alla salute mentale, sempre più accessibile e integrata. Attraverso l'hub digitale di Mama Mind saremo infatti in grado di supportare ancora più persone sull'intero territorio italiano</w:t>
      </w:r>
      <w:r w:rsidRPr="00F71BD3">
        <w:rPr>
          <w:rFonts w:ascii="Times New Roman" w:eastAsia="Times New Roman" w:hAnsi="Times New Roman" w:cs="Times New Roman"/>
          <w:color w:val="000000"/>
          <w:lang w:val="it-IT" w:eastAsia="it-IT"/>
        </w:rPr>
        <w:t xml:space="preserve">», sottolinea </w:t>
      </w:r>
      <w:r w:rsidRPr="00F71BD3">
        <w:rPr>
          <w:rFonts w:ascii="Times New Roman" w:eastAsia="Times New Roman" w:hAnsi="Times New Roman" w:cs="Times New Roman"/>
          <w:b/>
          <w:bCs/>
          <w:color w:val="000000"/>
          <w:lang w:val="it-IT" w:eastAsia="it-IT"/>
        </w:rPr>
        <w:t>Giulia di Donato</w:t>
      </w:r>
      <w:r w:rsidRPr="00F71BD3">
        <w:rPr>
          <w:rFonts w:ascii="Times New Roman" w:eastAsia="Times New Roman" w:hAnsi="Times New Roman" w:cs="Times New Roman"/>
          <w:color w:val="000000"/>
          <w:lang w:val="it-IT" w:eastAsia="it-IT"/>
        </w:rPr>
        <w:t xml:space="preserve">, </w:t>
      </w:r>
      <w:r>
        <w:rPr>
          <w:rFonts w:ascii="Times New Roman" w:eastAsia="Times New Roman" w:hAnsi="Times New Roman" w:cs="Times New Roman"/>
          <w:color w:val="000000"/>
          <w:lang w:val="it-IT" w:eastAsia="it-IT"/>
        </w:rPr>
        <w:t>CEO</w:t>
      </w:r>
      <w:r w:rsidRPr="00F71BD3">
        <w:rPr>
          <w:rFonts w:ascii="Times New Roman" w:eastAsia="Times New Roman" w:hAnsi="Times New Roman" w:cs="Times New Roman"/>
          <w:color w:val="000000"/>
          <w:lang w:val="it-IT" w:eastAsia="it-IT"/>
        </w:rPr>
        <w:t xml:space="preserve"> del Gruppo Welcomed.</w:t>
      </w:r>
    </w:p>
    <w:p w14:paraId="4E396A66" w14:textId="5CE01DB1" w:rsidR="000669AA" w:rsidRPr="00974A60" w:rsidRDefault="00091A1C" w:rsidP="00974A60">
      <w:pPr>
        <w:spacing w:line="240" w:lineRule="auto"/>
        <w:rPr>
          <w:rFonts w:ascii="Times New Roman" w:eastAsia="Times New Roman" w:hAnsi="Times New Roman" w:cs="Times New Roman"/>
        </w:rPr>
      </w:pPr>
      <w:r>
        <w:pict w14:anchorId="01934B17">
          <v:rect id="Horizontal Line 2" o:spid="_x0000_s2051" alt="" style="width:358.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BB3B2D5" w14:textId="77777777" w:rsidR="000669AA" w:rsidRPr="00974A60" w:rsidRDefault="000669AA" w:rsidP="001F1ACD">
      <w:pPr>
        <w:spacing w:before="100" w:beforeAutospacing="1" w:after="100" w:afterAutospacing="1" w:line="240" w:lineRule="auto"/>
        <w:jc w:val="both"/>
        <w:rPr>
          <w:rFonts w:ascii="Times New Roman" w:eastAsia="Times New Roman" w:hAnsi="Times New Roman" w:cs="Times New Roman"/>
          <w:lang w:val="it-IT"/>
        </w:rPr>
      </w:pPr>
      <w:r w:rsidRPr="00974A60">
        <w:rPr>
          <w:rFonts w:ascii="Times New Roman" w:eastAsia="Times New Roman" w:hAnsi="Times New Roman" w:cs="Times New Roman"/>
          <w:b/>
          <w:bCs/>
          <w:lang w:val="it-IT"/>
        </w:rPr>
        <w:t>Dati di contesto</w:t>
      </w:r>
      <w:r w:rsidRPr="00974A60">
        <w:rPr>
          <w:rFonts w:ascii="Times New Roman" w:eastAsia="Times New Roman" w:hAnsi="Times New Roman" w:cs="Times New Roman"/>
          <w:lang w:val="it-IT"/>
        </w:rPr>
        <w:t xml:space="preserve"> </w:t>
      </w:r>
    </w:p>
    <w:p w14:paraId="07E05ED0" w14:textId="77777777" w:rsidR="000669AA" w:rsidRPr="006C1CE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b/>
          <w:bCs/>
          <w:kern w:val="0"/>
          <w:sz w:val="22"/>
          <w:szCs w:val="22"/>
          <w:lang w:val="it-IT"/>
          <w14:ligatures w14:val="none"/>
        </w:rPr>
      </w:pPr>
      <w:r w:rsidRPr="006C1CE0">
        <w:rPr>
          <w:rFonts w:ascii="Times New Roman" w:eastAsia="Times New Roman" w:hAnsi="Times New Roman" w:cs="Times New Roman"/>
          <w:b/>
          <w:bCs/>
          <w:kern w:val="0"/>
          <w:sz w:val="22"/>
          <w:szCs w:val="22"/>
          <w:lang w:val="it-IT"/>
          <w14:ligatures w14:val="none"/>
        </w:rPr>
        <w:t xml:space="preserve">1 donna su 5 sviluppa un disturbo mentale nel periodo perinatale (ISS) </w:t>
      </w:r>
    </w:p>
    <w:p w14:paraId="45A20557" w14:textId="77777777" w:rsidR="000669AA" w:rsidRPr="00974A6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974A60">
        <w:rPr>
          <w:rFonts w:ascii="Times New Roman" w:eastAsia="Times New Roman" w:hAnsi="Times New Roman" w:cs="Times New Roman"/>
          <w:kern w:val="0"/>
          <w:sz w:val="22"/>
          <w:szCs w:val="22"/>
          <w:lang w:val="it-IT"/>
          <w14:ligatures w14:val="none"/>
        </w:rPr>
        <w:t xml:space="preserve">+120% tasso di depressione perinatale tra il 2019 e il 2022, dall'11,6% al 25,5% (ISS) </w:t>
      </w:r>
    </w:p>
    <w:p w14:paraId="73B3A1C9" w14:textId="77777777" w:rsidR="000669AA" w:rsidRPr="00974A6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974A60">
        <w:rPr>
          <w:rFonts w:ascii="Times New Roman" w:eastAsia="Times New Roman" w:hAnsi="Times New Roman" w:cs="Times New Roman"/>
          <w:kern w:val="0"/>
          <w:sz w:val="22"/>
          <w:szCs w:val="22"/>
          <w:lang w:val="it-IT"/>
          <w14:ligatures w14:val="none"/>
        </w:rPr>
        <w:t xml:space="preserve">Disturbi depressivi: frequenza quasi doppia nelle donne rispetto agli uomini </w:t>
      </w:r>
    </w:p>
    <w:p w14:paraId="4D528B4A" w14:textId="77777777" w:rsidR="000669AA" w:rsidRPr="00974A6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974A60">
        <w:rPr>
          <w:rFonts w:ascii="Times New Roman" w:eastAsia="Times New Roman" w:hAnsi="Times New Roman" w:cs="Times New Roman"/>
          <w:kern w:val="0"/>
          <w:sz w:val="22"/>
          <w:szCs w:val="22"/>
          <w:lang w:val="it-IT"/>
          <w14:ligatures w14:val="none"/>
        </w:rPr>
        <w:t xml:space="preserve">1 lavoratrice su 4 teme di perdere il lavoro dopo la gravidanza (Save the Children, 2026) </w:t>
      </w:r>
    </w:p>
    <w:p w14:paraId="72B665AE" w14:textId="77777777" w:rsidR="000669AA" w:rsidRPr="00974A6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kern w:val="0"/>
          <w:sz w:val="22"/>
          <w:szCs w:val="22"/>
          <w:lang w:val="it-IT"/>
          <w14:ligatures w14:val="none"/>
        </w:rPr>
      </w:pPr>
      <w:r w:rsidRPr="006C1CE0">
        <w:rPr>
          <w:rFonts w:ascii="Times New Roman" w:eastAsia="Times New Roman" w:hAnsi="Times New Roman" w:cs="Times New Roman"/>
          <w:b/>
          <w:bCs/>
          <w:kern w:val="0"/>
          <w:sz w:val="22"/>
          <w:szCs w:val="22"/>
          <w:lang w:val="it-IT"/>
          <w14:ligatures w14:val="none"/>
        </w:rPr>
        <w:t>71%</w:t>
      </w:r>
      <w:r w:rsidRPr="00974A60">
        <w:rPr>
          <w:rFonts w:ascii="Times New Roman" w:eastAsia="Times New Roman" w:hAnsi="Times New Roman" w:cs="Times New Roman"/>
          <w:kern w:val="0"/>
          <w:sz w:val="22"/>
          <w:szCs w:val="22"/>
          <w:lang w:val="it-IT"/>
          <w14:ligatures w14:val="none"/>
        </w:rPr>
        <w:t xml:space="preserve"> </w:t>
      </w:r>
      <w:r w:rsidRPr="006C1CE0">
        <w:rPr>
          <w:rFonts w:ascii="Times New Roman" w:eastAsia="Times New Roman" w:hAnsi="Times New Roman" w:cs="Times New Roman"/>
          <w:b/>
          <w:bCs/>
          <w:kern w:val="0"/>
          <w:sz w:val="22"/>
          <w:szCs w:val="22"/>
          <w:lang w:val="it-IT"/>
          <w14:ligatures w14:val="none"/>
        </w:rPr>
        <w:t>dei fruitori di psicologia online in Italia sono donne</w:t>
      </w:r>
      <w:r w:rsidRPr="00974A60">
        <w:rPr>
          <w:rFonts w:ascii="Times New Roman" w:eastAsia="Times New Roman" w:hAnsi="Times New Roman" w:cs="Times New Roman"/>
          <w:kern w:val="0"/>
          <w:sz w:val="22"/>
          <w:szCs w:val="22"/>
          <w:lang w:val="it-IT"/>
          <w14:ligatures w14:val="none"/>
        </w:rPr>
        <w:t xml:space="preserve"> </w:t>
      </w:r>
    </w:p>
    <w:p w14:paraId="5A67AF35" w14:textId="77777777" w:rsidR="000669AA" w:rsidRPr="006C1CE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b/>
          <w:bCs/>
          <w:kern w:val="0"/>
          <w:sz w:val="22"/>
          <w:szCs w:val="22"/>
          <w:lang w:val="it-IT"/>
          <w14:ligatures w14:val="none"/>
        </w:rPr>
      </w:pPr>
      <w:r w:rsidRPr="006C1CE0">
        <w:rPr>
          <w:rFonts w:ascii="Times New Roman" w:eastAsia="Times New Roman" w:hAnsi="Times New Roman" w:cs="Times New Roman"/>
          <w:b/>
          <w:bCs/>
          <w:kern w:val="0"/>
          <w:sz w:val="22"/>
          <w:szCs w:val="22"/>
          <w:lang w:val="it-IT"/>
          <w14:ligatures w14:val="none"/>
        </w:rPr>
        <w:t xml:space="preserve">60% dei caregiver familiari sono donne </w:t>
      </w:r>
    </w:p>
    <w:p w14:paraId="56B96CC7" w14:textId="77777777" w:rsidR="000669AA" w:rsidRPr="006C1CE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b/>
          <w:bCs/>
          <w:kern w:val="0"/>
          <w:sz w:val="22"/>
          <w:szCs w:val="22"/>
          <w:lang w:val="it-IT"/>
          <w14:ligatures w14:val="none"/>
        </w:rPr>
      </w:pPr>
      <w:r w:rsidRPr="006C1CE0">
        <w:rPr>
          <w:rFonts w:ascii="Times New Roman" w:eastAsia="Times New Roman" w:hAnsi="Times New Roman" w:cs="Times New Roman"/>
          <w:b/>
          <w:bCs/>
          <w:kern w:val="0"/>
          <w:sz w:val="22"/>
          <w:szCs w:val="22"/>
          <w:lang w:val="it-IT"/>
          <w14:ligatures w14:val="none"/>
        </w:rPr>
        <w:t>1 madre su 2</w:t>
      </w:r>
      <w:r w:rsidRPr="00974A60">
        <w:rPr>
          <w:rFonts w:ascii="Times New Roman" w:eastAsia="Times New Roman" w:hAnsi="Times New Roman" w:cs="Times New Roman"/>
          <w:kern w:val="0"/>
          <w:sz w:val="22"/>
          <w:szCs w:val="22"/>
          <w:lang w:val="it-IT"/>
          <w14:ligatures w14:val="none"/>
        </w:rPr>
        <w:t xml:space="preserve"> </w:t>
      </w:r>
      <w:r w:rsidRPr="006C1CE0">
        <w:rPr>
          <w:rFonts w:ascii="Times New Roman" w:eastAsia="Times New Roman" w:hAnsi="Times New Roman" w:cs="Times New Roman"/>
          <w:b/>
          <w:bCs/>
          <w:kern w:val="0"/>
          <w:sz w:val="22"/>
          <w:szCs w:val="22"/>
          <w:lang w:val="it-IT"/>
          <w14:ligatures w14:val="none"/>
        </w:rPr>
        <w:t xml:space="preserve">cerca supporto su temi legati ai figli e alla genitorialità  </w:t>
      </w:r>
    </w:p>
    <w:p w14:paraId="228EF70B" w14:textId="77777777" w:rsidR="000669AA" w:rsidRPr="006C1CE0" w:rsidRDefault="000669AA" w:rsidP="001F1ACD">
      <w:pPr>
        <w:pStyle w:val="Paragrafoelenco"/>
        <w:numPr>
          <w:ilvl w:val="0"/>
          <w:numId w:val="1"/>
        </w:numPr>
        <w:spacing w:before="100" w:beforeAutospacing="1" w:after="100" w:afterAutospacing="1" w:line="240" w:lineRule="auto"/>
        <w:jc w:val="both"/>
        <w:rPr>
          <w:rFonts w:ascii="Times New Roman" w:eastAsia="Times New Roman" w:hAnsi="Times New Roman" w:cs="Times New Roman"/>
          <w:b/>
          <w:bCs/>
          <w:kern w:val="0"/>
          <w:lang w:val="it-IT"/>
          <w14:ligatures w14:val="none"/>
        </w:rPr>
      </w:pPr>
      <w:r w:rsidRPr="006C1CE0">
        <w:rPr>
          <w:rFonts w:ascii="Times New Roman" w:eastAsia="Times New Roman" w:hAnsi="Times New Roman" w:cs="Times New Roman"/>
          <w:b/>
          <w:bCs/>
          <w:kern w:val="0"/>
          <w:sz w:val="22"/>
          <w:szCs w:val="22"/>
          <w:lang w:val="it-IT"/>
          <w14:ligatures w14:val="none"/>
        </w:rPr>
        <w:t>Bonus Psicologo</w:t>
      </w:r>
      <w:r w:rsidRPr="006C1CE0">
        <w:rPr>
          <w:rFonts w:ascii="Times New Roman" w:eastAsia="Times New Roman" w:hAnsi="Times New Roman" w:cs="Times New Roman"/>
          <w:b/>
          <w:bCs/>
          <w:kern w:val="0"/>
          <w:lang w:val="it-IT"/>
          <w14:ligatures w14:val="none"/>
        </w:rPr>
        <w:t>: domanda 10 volte superiore ai fondi disponibili</w:t>
      </w:r>
    </w:p>
    <w:p w14:paraId="61A83849" w14:textId="77777777" w:rsidR="000669AA" w:rsidRPr="00F71BD3" w:rsidRDefault="00091A1C" w:rsidP="000669AA">
      <w:pPr>
        <w:spacing w:line="240" w:lineRule="auto"/>
        <w:rPr>
          <w:rFonts w:ascii="Times New Roman" w:eastAsia="Times New Roman" w:hAnsi="Times New Roman" w:cs="Times New Roman"/>
        </w:rPr>
      </w:pPr>
      <w:r>
        <w:pict w14:anchorId="2AD88944">
          <v:rect id="Horizontal Line 3" o:spid="_x0000_s2050" alt="" style="width:358.45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4AC439D" w14:textId="77777777" w:rsidR="00D54A2E" w:rsidRDefault="00D54A2E" w:rsidP="000669AA">
      <w:pPr>
        <w:spacing w:before="100" w:beforeAutospacing="1" w:after="100" w:afterAutospacing="1" w:line="240" w:lineRule="auto"/>
        <w:rPr>
          <w:rFonts w:ascii="Times New Roman" w:eastAsia="Times New Roman" w:hAnsi="Times New Roman" w:cs="Times New Roman"/>
          <w:b/>
          <w:bCs/>
          <w:i/>
          <w:iCs/>
          <w:lang w:val="it-IT"/>
        </w:rPr>
      </w:pPr>
    </w:p>
    <w:p w14:paraId="0D8439D1" w14:textId="21F59044" w:rsidR="000669AA" w:rsidRPr="00F71BD3" w:rsidRDefault="000669AA" w:rsidP="001F1ACD">
      <w:pPr>
        <w:spacing w:before="100" w:beforeAutospacing="1" w:after="100" w:afterAutospacing="1" w:line="240" w:lineRule="auto"/>
        <w:jc w:val="both"/>
        <w:rPr>
          <w:rFonts w:ascii="Times New Roman" w:eastAsia="Times New Roman" w:hAnsi="Times New Roman" w:cs="Times New Roman"/>
          <w:i/>
          <w:iCs/>
          <w:lang w:val="it-IT"/>
        </w:rPr>
      </w:pPr>
      <w:r w:rsidRPr="00F71BD3">
        <w:rPr>
          <w:rFonts w:ascii="Times New Roman" w:eastAsia="Times New Roman" w:hAnsi="Times New Roman" w:cs="Times New Roman"/>
          <w:b/>
          <w:bCs/>
          <w:i/>
          <w:iCs/>
          <w:lang w:val="it-IT"/>
        </w:rPr>
        <w:lastRenderedPageBreak/>
        <w:t>Mama Mind</w:t>
      </w:r>
      <w:r w:rsidRPr="00F71BD3">
        <w:rPr>
          <w:rFonts w:ascii="Times New Roman" w:eastAsia="Times New Roman" w:hAnsi="Times New Roman" w:cs="Times New Roman"/>
          <w:i/>
          <w:iCs/>
          <w:lang w:val="it-IT"/>
        </w:rPr>
        <w:t xml:space="preserve"> è la prima piattaforma digitale italiana dedicata alla salute mentale femminile e genitoriale. Offre percorsi di terapia e consulenza specialistica online a prezzi accessibili per donne, madri e genitori. Nasce dall’esperienza di Mama Chat, sportello psicologico online anonimo e gratuito che ha supportato oltre 70.000 persone. Dal 2026 entra a far parte del Gruppo Welcomed – Medici in Famiglia.</w:t>
      </w:r>
    </w:p>
    <w:p w14:paraId="24AAAC9E" w14:textId="415A11D0" w:rsidR="000669AA" w:rsidRPr="003D67B8" w:rsidRDefault="000669AA" w:rsidP="001F1ACD">
      <w:pPr>
        <w:spacing w:before="100" w:beforeAutospacing="1" w:after="100" w:afterAutospacing="1" w:line="240" w:lineRule="auto"/>
        <w:jc w:val="both"/>
        <w:rPr>
          <w:rFonts w:ascii="Times New Roman" w:eastAsia="Times New Roman" w:hAnsi="Times New Roman" w:cs="Times New Roman"/>
          <w:i/>
          <w:iCs/>
          <w:lang w:val="it-IT"/>
        </w:rPr>
      </w:pPr>
      <w:r>
        <w:rPr>
          <w:rFonts w:ascii="Times New Roman" w:eastAsia="Times New Roman" w:hAnsi="Times New Roman" w:cs="Times New Roman"/>
          <w:b/>
          <w:bCs/>
          <w:i/>
          <w:iCs/>
          <w:lang w:val="it-IT"/>
        </w:rPr>
        <w:t>Gruppo Welcomed-Medici in Famiglia</w:t>
      </w:r>
      <w:r>
        <w:rPr>
          <w:rFonts w:ascii="Times New Roman" w:eastAsia="Times New Roman" w:hAnsi="Times New Roman" w:cs="Times New Roman"/>
          <w:i/>
          <w:iCs/>
          <w:lang w:val="it-IT"/>
        </w:rPr>
        <w:t xml:space="preserve"> </w:t>
      </w:r>
      <w:r w:rsidRPr="000669AA">
        <w:rPr>
          <w:rFonts w:ascii="Times New Roman" w:eastAsia="Times New Roman" w:hAnsi="Times New Roman" w:cs="Times New Roman"/>
          <w:i/>
          <w:iCs/>
          <w:lang w:val="it-IT"/>
        </w:rPr>
        <w:t xml:space="preserve">è un'impresa sociale, che conta </w:t>
      </w:r>
      <w:r w:rsidR="006C1CE0">
        <w:rPr>
          <w:rFonts w:ascii="Times New Roman" w:eastAsia="Times New Roman" w:hAnsi="Times New Roman" w:cs="Times New Roman"/>
          <w:i/>
          <w:iCs/>
          <w:lang w:val="it-IT"/>
        </w:rPr>
        <w:t>tre</w:t>
      </w:r>
      <w:r w:rsidRPr="000669AA">
        <w:rPr>
          <w:rFonts w:ascii="Times New Roman" w:eastAsia="Times New Roman" w:hAnsi="Times New Roman" w:cs="Times New Roman"/>
          <w:i/>
          <w:iCs/>
          <w:lang w:val="it-IT"/>
        </w:rPr>
        <w:t xml:space="preserve"> ambulatori </w:t>
      </w:r>
      <w:r w:rsidR="006C1CE0">
        <w:rPr>
          <w:rFonts w:ascii="Times New Roman" w:eastAsia="Times New Roman" w:hAnsi="Times New Roman" w:cs="Times New Roman"/>
          <w:i/>
          <w:iCs/>
          <w:lang w:val="it-IT"/>
        </w:rPr>
        <w:t>a</w:t>
      </w:r>
      <w:r w:rsidRPr="000669AA">
        <w:rPr>
          <w:rFonts w:ascii="Times New Roman" w:eastAsia="Times New Roman" w:hAnsi="Times New Roman" w:cs="Times New Roman"/>
          <w:i/>
          <w:iCs/>
          <w:lang w:val="it-IT"/>
        </w:rPr>
        <w:t xml:space="preserve"> Milano polispecialistici specializzati nel benessere di bambini, adolescenti</w:t>
      </w:r>
      <w:r w:rsidR="00271BDF">
        <w:rPr>
          <w:rFonts w:ascii="Times New Roman" w:eastAsia="Times New Roman" w:hAnsi="Times New Roman" w:cs="Times New Roman"/>
          <w:i/>
          <w:iCs/>
          <w:lang w:val="it-IT"/>
        </w:rPr>
        <w:t>,</w:t>
      </w:r>
      <w:r w:rsidRPr="000669AA">
        <w:rPr>
          <w:rFonts w:ascii="Times New Roman" w:eastAsia="Times New Roman" w:hAnsi="Times New Roman" w:cs="Times New Roman"/>
          <w:i/>
          <w:iCs/>
          <w:lang w:val="it-IT"/>
        </w:rPr>
        <w:t xml:space="preserve"> nella cura delle neurodivergenze e a sostegno delle famiglie. Dal 2016 ha erogato oltre </w:t>
      </w:r>
      <w:r w:rsidR="00765C36">
        <w:rPr>
          <w:rFonts w:ascii="Times New Roman" w:eastAsia="Times New Roman" w:hAnsi="Times New Roman" w:cs="Times New Roman"/>
          <w:i/>
          <w:iCs/>
          <w:lang w:val="it-IT"/>
        </w:rPr>
        <w:t>65</w:t>
      </w:r>
      <w:r w:rsidRPr="000669AA">
        <w:rPr>
          <w:rFonts w:ascii="Times New Roman" w:eastAsia="Times New Roman" w:hAnsi="Times New Roman" w:cs="Times New Roman"/>
          <w:i/>
          <w:iCs/>
          <w:lang w:val="it-IT"/>
        </w:rPr>
        <w:t>.000 prestazioni gratuite a famiglie segnalate da una rete di oltre 180 enti sul territorio, tra pubblici e privati</w:t>
      </w:r>
      <w:r>
        <w:rPr>
          <w:rFonts w:ascii="Times New Roman" w:eastAsia="Times New Roman" w:hAnsi="Times New Roman" w:cs="Times New Roman"/>
          <w:i/>
          <w:iCs/>
          <w:lang w:val="it-IT"/>
        </w:rPr>
        <w:t>.</w:t>
      </w:r>
    </w:p>
    <w:p w14:paraId="42ACEAE3" w14:textId="77777777" w:rsidR="000669AA" w:rsidRPr="003D67B8" w:rsidRDefault="000669AA" w:rsidP="000669AA">
      <w:pPr>
        <w:rPr>
          <w:u w:val="single"/>
        </w:rPr>
      </w:pPr>
    </w:p>
    <w:p w14:paraId="7EBBD6DC" w14:textId="77777777" w:rsidR="000669AA" w:rsidRPr="00974A60" w:rsidRDefault="000669AA" w:rsidP="000669AA">
      <w:pPr>
        <w:rPr>
          <w:rFonts w:ascii="Times New Roman" w:hAnsi="Times New Roman" w:cs="Times New Roman"/>
        </w:rPr>
      </w:pPr>
      <w:r w:rsidRPr="00974A60">
        <w:rPr>
          <w:rFonts w:ascii="Times New Roman" w:hAnsi="Times New Roman" w:cs="Times New Roman"/>
          <w:u w:val="single"/>
        </w:rPr>
        <w:t>Informazioni</w:t>
      </w:r>
    </w:p>
    <w:p w14:paraId="072EB24E" w14:textId="55FCDA69" w:rsidR="000669AA" w:rsidRPr="00974A60" w:rsidRDefault="000669AA" w:rsidP="000669AA">
      <w:pPr>
        <w:rPr>
          <w:rFonts w:ascii="Times New Roman" w:hAnsi="Times New Roman" w:cs="Times New Roman"/>
        </w:rPr>
      </w:pPr>
      <w:hyperlink r:id="rId8" w:history="1">
        <w:r w:rsidRPr="00974A60">
          <w:rPr>
            <w:rStyle w:val="Collegamentoipertestuale"/>
            <w:rFonts w:ascii="Times New Roman" w:hAnsi="Times New Roman" w:cs="Times New Roman"/>
            <w:lang w:val="it-IT"/>
          </w:rPr>
          <w:t>Mama Mind</w:t>
        </w:r>
      </w:hyperlink>
      <w:r w:rsidRPr="00974A60">
        <w:rPr>
          <w:rFonts w:ascii="Times New Roman" w:hAnsi="Times New Roman" w:cs="Times New Roman"/>
        </w:rPr>
        <w:t xml:space="preserve"> | Ella Marciello, Head of Marketing &amp; Communications</w:t>
      </w:r>
      <w:r w:rsidR="00974A60">
        <w:rPr>
          <w:rFonts w:ascii="Times New Roman" w:hAnsi="Times New Roman" w:cs="Times New Roman"/>
        </w:rPr>
        <w:t xml:space="preserve"> |</w:t>
      </w:r>
      <w:r w:rsidRPr="00974A60">
        <w:rPr>
          <w:rFonts w:ascii="Times New Roman" w:hAnsi="Times New Roman" w:cs="Times New Roman"/>
        </w:rPr>
        <w:t xml:space="preserve"> ella@mamamind.it</w:t>
      </w:r>
    </w:p>
    <w:p w14:paraId="257B21E5" w14:textId="77777777" w:rsidR="000669AA" w:rsidRPr="00974A60" w:rsidRDefault="000669AA" w:rsidP="000669AA">
      <w:pPr>
        <w:rPr>
          <w:rFonts w:ascii="Times New Roman" w:hAnsi="Times New Roman" w:cs="Times New Roman"/>
        </w:rPr>
      </w:pPr>
    </w:p>
    <w:p w14:paraId="7FD01392" w14:textId="77777777" w:rsidR="000669AA" w:rsidRPr="00974A60" w:rsidRDefault="000669AA" w:rsidP="000669AA">
      <w:pPr>
        <w:rPr>
          <w:rFonts w:ascii="Times New Roman" w:hAnsi="Times New Roman" w:cs="Times New Roman"/>
        </w:rPr>
      </w:pPr>
      <w:r w:rsidRPr="00974A60">
        <w:rPr>
          <w:rFonts w:ascii="Times New Roman" w:hAnsi="Times New Roman" w:cs="Times New Roman"/>
          <w:u w:val="single"/>
        </w:rPr>
        <w:t>Ufficio Stampa</w:t>
      </w:r>
    </w:p>
    <w:p w14:paraId="6C8BCFE2" w14:textId="77777777" w:rsidR="000669AA" w:rsidRPr="00974A60" w:rsidRDefault="000669AA" w:rsidP="000669AA">
      <w:pPr>
        <w:rPr>
          <w:rFonts w:ascii="Times New Roman" w:hAnsi="Times New Roman" w:cs="Times New Roman"/>
          <w:color w:val="000000"/>
          <w:lang w:val="it-IT"/>
        </w:rPr>
      </w:pPr>
      <w:r w:rsidRPr="00974A60">
        <w:rPr>
          <w:rFonts w:ascii="Times New Roman" w:hAnsi="Times New Roman" w:cs="Times New Roman"/>
          <w:b/>
          <w:bCs/>
          <w:color w:val="000000"/>
          <w:lang w:val="it-IT"/>
        </w:rPr>
        <w:t>Studio Giornaliste BonnePresse SRL STP</w:t>
      </w:r>
      <w:r w:rsidRPr="00974A60">
        <w:rPr>
          <w:rFonts w:ascii="Times New Roman" w:hAnsi="Times New Roman" w:cs="Times New Roman"/>
          <w:color w:val="000000"/>
          <w:lang w:val="it-IT"/>
        </w:rPr>
        <w:br/>
        <w:t xml:space="preserve">Carlotta Dazzi | + 39 347 12 99 381 | </w:t>
      </w:r>
      <w:hyperlink r:id="rId9" w:history="1">
        <w:r w:rsidRPr="00974A60">
          <w:rPr>
            <w:rStyle w:val="Collegamentoipertestuale"/>
            <w:rFonts w:ascii="Times New Roman" w:hAnsi="Times New Roman" w:cs="Times New Roman"/>
            <w:lang w:val="it-IT"/>
          </w:rPr>
          <w:t>carlotta.dazzi@bonnepresse.it</w:t>
        </w:r>
      </w:hyperlink>
      <w:r w:rsidRPr="00974A60">
        <w:rPr>
          <w:rFonts w:ascii="Times New Roman" w:hAnsi="Times New Roman" w:cs="Times New Roman"/>
          <w:color w:val="000000"/>
          <w:lang w:val="it-IT"/>
        </w:rPr>
        <w:br/>
      </w:r>
      <w:hyperlink r:id="rId10" w:history="1">
        <w:r w:rsidRPr="00974A60">
          <w:rPr>
            <w:rStyle w:val="Collegamentoipertestuale"/>
            <w:rFonts w:ascii="Times New Roman" w:hAnsi="Times New Roman" w:cs="Times New Roman"/>
            <w:lang w:val="it-IT"/>
          </w:rPr>
          <w:t>www.bonnepresse.it</w:t>
        </w:r>
      </w:hyperlink>
    </w:p>
    <w:p w14:paraId="7478BD8E" w14:textId="77777777" w:rsidR="008C74CF" w:rsidRDefault="008C74CF"/>
    <w:p w14:paraId="570CEA32" w14:textId="77777777" w:rsidR="008C74CF" w:rsidRDefault="008C74CF"/>
    <w:p w14:paraId="25815283" w14:textId="77777777" w:rsidR="008C74CF" w:rsidRDefault="008C74CF"/>
    <w:sectPr w:rsidR="008C74CF">
      <w:headerReference w:type="even" r:id="rId11"/>
      <w:headerReference w:type="default" r:id="rId12"/>
      <w:footerReference w:type="even" r:id="rId13"/>
      <w:footerReference w:type="default" r:id="rId14"/>
      <w:headerReference w:type="first" r:id="rId15"/>
      <w:footerReference w:type="first" r:id="rId16"/>
      <w:pgSz w:w="11909" w:h="16834"/>
      <w:pgMar w:top="1440" w:right="1440" w:bottom="1440" w:left="1440" w:header="51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02F02F" w14:textId="77777777" w:rsidR="00091A1C" w:rsidRDefault="00091A1C">
      <w:pPr>
        <w:spacing w:line="240" w:lineRule="auto"/>
      </w:pPr>
      <w:r>
        <w:separator/>
      </w:r>
    </w:p>
  </w:endnote>
  <w:endnote w:type="continuationSeparator" w:id="0">
    <w:p w14:paraId="171C7990" w14:textId="77777777" w:rsidR="00091A1C" w:rsidRDefault="00091A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EE654F" w14:textId="77777777" w:rsidR="000960BA" w:rsidRDefault="000960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E11084" w14:textId="50E38F4C" w:rsidR="008C74CF" w:rsidRDefault="008C74C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023389" w14:textId="77777777" w:rsidR="000960BA" w:rsidRDefault="000960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8CE56B" w14:textId="77777777" w:rsidR="00091A1C" w:rsidRDefault="00091A1C">
      <w:pPr>
        <w:spacing w:line="240" w:lineRule="auto"/>
      </w:pPr>
      <w:r>
        <w:separator/>
      </w:r>
    </w:p>
  </w:footnote>
  <w:footnote w:type="continuationSeparator" w:id="0">
    <w:p w14:paraId="23FFBD7F" w14:textId="77777777" w:rsidR="00091A1C" w:rsidRDefault="00091A1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5A7E25" w14:textId="77777777" w:rsidR="000960BA" w:rsidRDefault="000960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FF7A73" w14:textId="77777777" w:rsidR="008C74CF" w:rsidRDefault="00000000">
    <w:r>
      <w:rPr>
        <w:noProof/>
      </w:rPr>
      <w:drawing>
        <wp:anchor distT="114300" distB="114300" distL="114300" distR="114300" simplePos="0" relativeHeight="251658240" behindDoc="0" locked="0" layoutInCell="1" hidden="0" allowOverlap="1" wp14:anchorId="57185F05" wp14:editId="5D021DEE">
          <wp:simplePos x="0" y="0"/>
          <wp:positionH relativeFrom="column">
            <wp:posOffset>1285875</wp:posOffset>
          </wp:positionH>
          <wp:positionV relativeFrom="paragraph">
            <wp:posOffset>-209699</wp:posOffset>
          </wp:positionV>
          <wp:extent cx="2671763" cy="1016022"/>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19102" t="38823" r="14285" b="25411"/>
                  <a:stretch>
                    <a:fillRect/>
                  </a:stretch>
                </pic:blipFill>
                <pic:spPr>
                  <a:xfrm>
                    <a:off x="0" y="0"/>
                    <a:ext cx="2671763" cy="1016022"/>
                  </a:xfrm>
                  <a:prstGeom prst="rect">
                    <a:avLst/>
                  </a:prstGeom>
                  <a:ln/>
                </pic:spPr>
              </pic:pic>
            </a:graphicData>
          </a:graphic>
        </wp:anchor>
      </w:drawing>
    </w:r>
  </w:p>
  <w:p w14:paraId="3F094AC5" w14:textId="77777777" w:rsidR="008C74CF" w:rsidRDefault="008C74CF"/>
  <w:p w14:paraId="62863BDC" w14:textId="77777777" w:rsidR="008C74CF" w:rsidRDefault="008C74CF"/>
  <w:p w14:paraId="52B34E06" w14:textId="77777777" w:rsidR="008C74CF" w:rsidRDefault="008C74CF">
    <w:pPr>
      <w:jc w:val="center"/>
      <w:rPr>
        <w:sz w:val="16"/>
        <w:szCs w:val="16"/>
      </w:rPr>
    </w:pPr>
  </w:p>
  <w:p w14:paraId="43C5139F" w14:textId="77777777" w:rsidR="008C74CF" w:rsidRPr="000669AA" w:rsidRDefault="00000000">
    <w:pPr>
      <w:jc w:val="center"/>
      <w:rPr>
        <w:color w:val="0A0A0A"/>
        <w:sz w:val="15"/>
        <w:szCs w:val="15"/>
        <w:lang w:val="en-US"/>
      </w:rPr>
    </w:pPr>
    <w:r w:rsidRPr="000669AA">
      <w:rPr>
        <w:color w:val="0A0A0A"/>
        <w:sz w:val="15"/>
        <w:szCs w:val="15"/>
        <w:lang w:val="en-US"/>
      </w:rPr>
      <w:t>MyMind S.r.l. Società Benefit</w:t>
    </w:r>
  </w:p>
  <w:p w14:paraId="7A8E93A0" w14:textId="77777777" w:rsidR="008C74CF" w:rsidRDefault="00000000">
    <w:pPr>
      <w:jc w:val="center"/>
      <w:rPr>
        <w:color w:val="0A0A0A"/>
        <w:sz w:val="15"/>
        <w:szCs w:val="15"/>
      </w:rPr>
    </w:pPr>
    <w:r>
      <w:rPr>
        <w:color w:val="0A0A0A"/>
        <w:sz w:val="15"/>
        <w:szCs w:val="15"/>
      </w:rPr>
      <w:t>P.Iva e CF: 13503590963</w:t>
    </w:r>
  </w:p>
  <w:p w14:paraId="4AC24B4C" w14:textId="77777777" w:rsidR="008C74CF" w:rsidRDefault="00000000">
    <w:pPr>
      <w:jc w:val="center"/>
      <w:rPr>
        <w:sz w:val="16"/>
        <w:szCs w:val="16"/>
      </w:rPr>
    </w:pPr>
    <w:r>
      <w:rPr>
        <w:color w:val="280F27"/>
        <w:sz w:val="15"/>
        <w:szCs w:val="15"/>
      </w:rPr>
      <w:t>info@mamamind.it</w:t>
    </w:r>
  </w:p>
  <w:p w14:paraId="1ACF8B49" w14:textId="77777777" w:rsidR="008C74CF" w:rsidRDefault="008C74C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6EF396" w14:textId="77777777" w:rsidR="000960BA" w:rsidRDefault="000960BA">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B2D3795"/>
    <w:multiLevelType w:val="hybridMultilevel"/>
    <w:tmpl w:val="13AABC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7082706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4"/>
  <w:defaultTabStop w:val="720"/>
  <w:hyphenationZone w:val="283"/>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4CF"/>
    <w:rsid w:val="00032BA9"/>
    <w:rsid w:val="000669AA"/>
    <w:rsid w:val="00091A1C"/>
    <w:rsid w:val="000960BA"/>
    <w:rsid w:val="00102CAE"/>
    <w:rsid w:val="001F1ACD"/>
    <w:rsid w:val="00244F42"/>
    <w:rsid w:val="00271BDF"/>
    <w:rsid w:val="003B1C0A"/>
    <w:rsid w:val="004734C7"/>
    <w:rsid w:val="00493910"/>
    <w:rsid w:val="00512447"/>
    <w:rsid w:val="00604D8E"/>
    <w:rsid w:val="00616FA1"/>
    <w:rsid w:val="006C1CE0"/>
    <w:rsid w:val="006E7FB4"/>
    <w:rsid w:val="00765C36"/>
    <w:rsid w:val="007A1D98"/>
    <w:rsid w:val="00800698"/>
    <w:rsid w:val="008C74CF"/>
    <w:rsid w:val="00946B14"/>
    <w:rsid w:val="00974A60"/>
    <w:rsid w:val="00980AE3"/>
    <w:rsid w:val="009D5A3B"/>
    <w:rsid w:val="00A94F21"/>
    <w:rsid w:val="00B531D9"/>
    <w:rsid w:val="00D54A2E"/>
    <w:rsid w:val="00E12C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02439922"/>
  <w15:docId w15:val="{65635EB5-9F94-D34E-AF47-A6A3766C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it"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00" w:after="120"/>
      <w:outlineLvl w:val="0"/>
    </w:pPr>
    <w:rPr>
      <w:sz w:val="40"/>
      <w:szCs w:val="40"/>
    </w:rPr>
  </w:style>
  <w:style w:type="paragraph" w:styleId="Titolo2">
    <w:name w:val="heading 2"/>
    <w:basedOn w:val="Normale"/>
    <w:next w:val="Normale"/>
    <w:uiPriority w:val="9"/>
    <w:semiHidden/>
    <w:unhideWhenUsed/>
    <w:qFormat/>
    <w:pPr>
      <w:keepNext/>
      <w:keepLines/>
      <w:spacing w:before="360" w:after="120"/>
      <w:outlineLvl w:val="1"/>
    </w:pPr>
    <w:rPr>
      <w:sz w:val="32"/>
      <w:szCs w:val="32"/>
    </w:rPr>
  </w:style>
  <w:style w:type="paragraph" w:styleId="Titolo3">
    <w:name w:val="heading 3"/>
    <w:basedOn w:val="Normale"/>
    <w:next w:val="Normale"/>
    <w:uiPriority w:val="9"/>
    <w:semiHidden/>
    <w:unhideWhenUsed/>
    <w:qFormat/>
    <w:pPr>
      <w:keepNext/>
      <w:keepLines/>
      <w:spacing w:before="320" w:after="80"/>
      <w:outlineLvl w:val="2"/>
    </w:pPr>
    <w:rPr>
      <w:color w:val="434343"/>
      <w:sz w:val="28"/>
      <w:szCs w:val="28"/>
    </w:rPr>
  </w:style>
  <w:style w:type="paragraph" w:styleId="Titolo4">
    <w:name w:val="heading 4"/>
    <w:basedOn w:val="Normale"/>
    <w:next w:val="Normale"/>
    <w:uiPriority w:val="9"/>
    <w:semiHidden/>
    <w:unhideWhenUsed/>
    <w:qFormat/>
    <w:pPr>
      <w:keepNext/>
      <w:keepLines/>
      <w:spacing w:before="280" w:after="80"/>
      <w:outlineLvl w:val="3"/>
    </w:pPr>
    <w:rPr>
      <w:color w:val="666666"/>
      <w:sz w:val="24"/>
      <w:szCs w:val="24"/>
    </w:rPr>
  </w:style>
  <w:style w:type="paragraph" w:styleId="Titolo5">
    <w:name w:val="heading 5"/>
    <w:basedOn w:val="Normale"/>
    <w:next w:val="Normale"/>
    <w:uiPriority w:val="9"/>
    <w:semiHidden/>
    <w:unhideWhenUsed/>
    <w:qFormat/>
    <w:pPr>
      <w:keepNext/>
      <w:keepLines/>
      <w:spacing w:before="240" w:after="80"/>
      <w:outlineLvl w:val="4"/>
    </w:pPr>
    <w:rPr>
      <w:color w:val="666666"/>
    </w:rPr>
  </w:style>
  <w:style w:type="paragraph" w:styleId="Titolo6">
    <w:name w:val="heading 6"/>
    <w:basedOn w:val="Normale"/>
    <w:next w:val="Normale"/>
    <w:uiPriority w:val="9"/>
    <w:semiHidden/>
    <w:unhideWhenUsed/>
    <w:qFormat/>
    <w:pPr>
      <w:keepNext/>
      <w:keepLines/>
      <w:spacing w:before="240" w:after="80"/>
      <w:outlineLvl w:val="5"/>
    </w:pPr>
    <w:rPr>
      <w:i/>
      <w:color w:val="66666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uiPriority w:val="10"/>
    <w:qFormat/>
    <w:pPr>
      <w:keepNext/>
      <w:keepLines/>
      <w:spacing w:after="60"/>
    </w:pPr>
    <w:rPr>
      <w:sz w:val="52"/>
      <w:szCs w:val="52"/>
    </w:rPr>
  </w:style>
  <w:style w:type="paragraph" w:styleId="Sottotitolo">
    <w:name w:val="Subtitle"/>
    <w:basedOn w:val="Normale"/>
    <w:next w:val="Normale"/>
    <w:uiPriority w:val="11"/>
    <w:qFormat/>
    <w:pPr>
      <w:keepNext/>
      <w:keepLines/>
      <w:spacing w:after="320"/>
    </w:pPr>
    <w:rPr>
      <w:color w:val="666666"/>
      <w:sz w:val="30"/>
      <w:szCs w:val="30"/>
    </w:rPr>
  </w:style>
  <w:style w:type="paragraph" w:styleId="Paragrafoelenco">
    <w:name w:val="List Paragraph"/>
    <w:basedOn w:val="Normale"/>
    <w:uiPriority w:val="34"/>
    <w:qFormat/>
    <w:rsid w:val="000669AA"/>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 w:type="character" w:styleId="Rimandocommento">
    <w:name w:val="annotation reference"/>
    <w:basedOn w:val="Carpredefinitoparagrafo"/>
    <w:uiPriority w:val="99"/>
    <w:semiHidden/>
    <w:unhideWhenUsed/>
    <w:rsid w:val="000669AA"/>
    <w:rPr>
      <w:sz w:val="16"/>
      <w:szCs w:val="16"/>
    </w:rPr>
  </w:style>
  <w:style w:type="character" w:styleId="Collegamentoipertestuale">
    <w:name w:val="Hyperlink"/>
    <w:basedOn w:val="Carpredefinitoparagrafo"/>
    <w:uiPriority w:val="99"/>
    <w:unhideWhenUsed/>
    <w:rsid w:val="000669AA"/>
    <w:rPr>
      <w:color w:val="0000FF" w:themeColor="hyperlink"/>
      <w:u w:val="single"/>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paragraph" w:styleId="Intestazione">
    <w:name w:val="header"/>
    <w:basedOn w:val="Normale"/>
    <w:link w:val="IntestazioneCarattere"/>
    <w:uiPriority w:val="99"/>
    <w:unhideWhenUsed/>
    <w:rsid w:val="000960BA"/>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0960BA"/>
  </w:style>
  <w:style w:type="paragraph" w:styleId="Pidipagina">
    <w:name w:val="footer"/>
    <w:basedOn w:val="Normale"/>
    <w:link w:val="PidipaginaCarattere"/>
    <w:uiPriority w:val="99"/>
    <w:unhideWhenUsed/>
    <w:rsid w:val="000960BA"/>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0960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amamind.it/"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bonnepresse.it" TargetMode="External"/><Relationship Id="rId4" Type="http://schemas.openxmlformats.org/officeDocument/2006/relationships/settings" Target="settings.xml"/><Relationship Id="rId9" Type="http://schemas.openxmlformats.org/officeDocument/2006/relationships/hyperlink" Target="mailto:carlotta.dazzi@bonnepresse.it"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RLem3LEeQSbZWRAhXRPfZDiW7Q==">CgMxLjA4AHIhMUZaQk1xYVo1czUxQ0Z3cDBEbTIwOWJTT3prVVJGWXRS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3</Pages>
  <Words>1154</Words>
  <Characters>6500</Characters>
  <Application>Microsoft Office Word</Application>
  <DocSecurity>0</DocSecurity>
  <Lines>108</Lines>
  <Paragraphs>31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carlotta dazzi</cp:lastModifiedBy>
  <cp:revision>11</cp:revision>
  <dcterms:created xsi:type="dcterms:W3CDTF">2026-06-29T10:14:00Z</dcterms:created>
  <dcterms:modified xsi:type="dcterms:W3CDTF">2026-09-11T08:30:00Z</dcterms:modified>
</cp:coreProperties>
</file>