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8130C0F" w:rsidR="008F33D9" w:rsidRDefault="008F33D9" w:rsidP="008B10C4">
      <w:pPr>
        <w:rPr>
          <w:rFonts w:ascii="Poppins" w:eastAsia="Poppins" w:hAnsi="Poppins" w:cs="Poppins"/>
          <w:i/>
          <w:iCs/>
          <w:sz w:val="20"/>
          <w:szCs w:val="20"/>
          <w:highlight w:val="yellow"/>
        </w:rPr>
      </w:pPr>
    </w:p>
    <w:p w14:paraId="47124543" w14:textId="42E4E6A3" w:rsidR="00DE7065" w:rsidRPr="00DE7065" w:rsidRDefault="00DE7065" w:rsidP="00DE7065">
      <w:pPr>
        <w:jc w:val="center"/>
        <w:rPr>
          <w:rFonts w:ascii="Poppins" w:eastAsia="Poppins" w:hAnsi="Poppins" w:cs="Poppins"/>
          <w:i/>
          <w:iCs/>
          <w:sz w:val="20"/>
          <w:szCs w:val="20"/>
          <w:u w:val="single"/>
        </w:rPr>
      </w:pPr>
      <w:r w:rsidRPr="00DE7065">
        <w:rPr>
          <w:rFonts w:ascii="Poppins" w:eastAsia="Poppins" w:hAnsi="Poppins" w:cs="Poppins"/>
          <w:i/>
          <w:iCs/>
          <w:sz w:val="20"/>
          <w:szCs w:val="20"/>
          <w:u w:val="single"/>
        </w:rPr>
        <w:t>Flash News</w:t>
      </w:r>
    </w:p>
    <w:p w14:paraId="56686A83" w14:textId="77777777" w:rsidR="009A24B8" w:rsidRDefault="009A24B8" w:rsidP="00DE7065">
      <w:pPr>
        <w:jc w:val="center"/>
        <w:rPr>
          <w:rFonts w:ascii="Poppins" w:eastAsia="Poppins" w:hAnsi="Poppins" w:cs="Poppins"/>
          <w:b/>
          <w:bCs/>
          <w:sz w:val="24"/>
          <w:szCs w:val="24"/>
        </w:rPr>
      </w:pPr>
      <w:r w:rsidRPr="009A24B8">
        <w:rPr>
          <w:rFonts w:ascii="Poppins" w:eastAsia="Poppins" w:hAnsi="Poppins" w:cs="Poppins"/>
          <w:b/>
          <w:bCs/>
          <w:sz w:val="24"/>
          <w:szCs w:val="24"/>
        </w:rPr>
        <w:t xml:space="preserve">Eagle Beach ad Aruba: Migliore </w:t>
      </w:r>
      <w:proofErr w:type="spellStart"/>
      <w:r w:rsidRPr="009A24B8">
        <w:rPr>
          <w:rFonts w:ascii="Poppins" w:eastAsia="Poppins" w:hAnsi="Poppins" w:cs="Poppins"/>
          <w:b/>
          <w:bCs/>
          <w:sz w:val="24"/>
          <w:szCs w:val="24"/>
        </w:rPr>
        <w:t>Spiaggia</w:t>
      </w:r>
      <w:proofErr w:type="spellEnd"/>
      <w:r w:rsidRPr="009A24B8">
        <w:rPr>
          <w:rFonts w:ascii="Poppins" w:eastAsia="Poppins" w:hAnsi="Poppins" w:cs="Poppins"/>
          <w:b/>
          <w:bCs/>
          <w:sz w:val="24"/>
          <w:szCs w:val="24"/>
        </w:rPr>
        <w:t xml:space="preserve"> </w:t>
      </w:r>
      <w:proofErr w:type="spellStart"/>
      <w:r w:rsidRPr="009A24B8">
        <w:rPr>
          <w:rFonts w:ascii="Poppins" w:eastAsia="Poppins" w:hAnsi="Poppins" w:cs="Poppins"/>
          <w:b/>
          <w:bCs/>
          <w:sz w:val="24"/>
          <w:szCs w:val="24"/>
        </w:rPr>
        <w:t>dei</w:t>
      </w:r>
      <w:proofErr w:type="spellEnd"/>
      <w:r w:rsidRPr="009A24B8">
        <w:rPr>
          <w:rFonts w:ascii="Poppins" w:eastAsia="Poppins" w:hAnsi="Poppins" w:cs="Poppins"/>
          <w:b/>
          <w:bCs/>
          <w:sz w:val="24"/>
          <w:szCs w:val="24"/>
        </w:rPr>
        <w:t xml:space="preserve"> </w:t>
      </w:r>
      <w:proofErr w:type="spellStart"/>
      <w:r w:rsidRPr="009A24B8">
        <w:rPr>
          <w:rFonts w:ascii="Poppins" w:eastAsia="Poppins" w:hAnsi="Poppins" w:cs="Poppins"/>
          <w:b/>
          <w:bCs/>
          <w:sz w:val="24"/>
          <w:szCs w:val="24"/>
        </w:rPr>
        <w:t>Caraibi</w:t>
      </w:r>
      <w:proofErr w:type="spellEnd"/>
      <w:r w:rsidRPr="009A24B8">
        <w:rPr>
          <w:rFonts w:ascii="Poppins" w:eastAsia="Poppins" w:hAnsi="Poppins" w:cs="Poppins"/>
          <w:b/>
          <w:bCs/>
          <w:sz w:val="24"/>
          <w:szCs w:val="24"/>
        </w:rPr>
        <w:t xml:space="preserve"> e </w:t>
      </w:r>
      <w:proofErr w:type="spellStart"/>
      <w:r w:rsidRPr="009A24B8">
        <w:rPr>
          <w:rFonts w:ascii="Poppins" w:eastAsia="Poppins" w:hAnsi="Poppins" w:cs="Poppins"/>
          <w:b/>
          <w:bCs/>
          <w:sz w:val="24"/>
          <w:szCs w:val="24"/>
        </w:rPr>
        <w:t>tra</w:t>
      </w:r>
      <w:proofErr w:type="spellEnd"/>
      <w:r w:rsidRPr="009A24B8">
        <w:rPr>
          <w:rFonts w:ascii="Poppins" w:eastAsia="Poppins" w:hAnsi="Poppins" w:cs="Poppins"/>
          <w:b/>
          <w:bCs/>
          <w:sz w:val="24"/>
          <w:szCs w:val="24"/>
        </w:rPr>
        <w:t xml:space="preserve"> le </w:t>
      </w:r>
      <w:proofErr w:type="spellStart"/>
      <w:r w:rsidRPr="009A24B8">
        <w:rPr>
          <w:rFonts w:ascii="Poppins" w:eastAsia="Poppins" w:hAnsi="Poppins" w:cs="Poppins"/>
          <w:b/>
          <w:bCs/>
          <w:sz w:val="24"/>
          <w:szCs w:val="24"/>
        </w:rPr>
        <w:t>più</w:t>
      </w:r>
      <w:proofErr w:type="spellEnd"/>
      <w:r w:rsidRPr="009A24B8">
        <w:rPr>
          <w:rFonts w:ascii="Poppins" w:eastAsia="Poppins" w:hAnsi="Poppins" w:cs="Poppins"/>
          <w:b/>
          <w:bCs/>
          <w:sz w:val="24"/>
          <w:szCs w:val="24"/>
        </w:rPr>
        <w:t xml:space="preserve"> belle al mondo ai Tripadvisor Travelers’ Choice Awards 2026</w:t>
      </w:r>
    </w:p>
    <w:p w14:paraId="101CD46D" w14:textId="34B31CE6" w:rsidR="00DE7065" w:rsidRPr="00DE7065" w:rsidRDefault="00DE7065" w:rsidP="00DE7065">
      <w:pPr>
        <w:jc w:val="center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r w:rsidRPr="00DE7065">
        <w:rPr>
          <w:rFonts w:ascii="Poppins" w:eastAsia="Poppins" w:hAnsi="Poppins" w:cs="Poppins"/>
          <w:i/>
          <w:iCs/>
          <w:sz w:val="20"/>
          <w:szCs w:val="20"/>
          <w:lang w:val="it-IT"/>
        </w:rPr>
        <w:t>Eagle Beach premiata come spiaggia n. 1 dei Caraibi e n. 4 al mondo; Palm Beach debutta in classifica al 6° posto.</w:t>
      </w:r>
    </w:p>
    <w:p w14:paraId="76550AA4" w14:textId="3D0E0295" w:rsidR="00D24335" w:rsidRDefault="00D24335">
      <w:pPr>
        <w:jc w:val="center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</w:p>
    <w:p w14:paraId="5B7F0133" w14:textId="43057E2B" w:rsidR="000574B4" w:rsidRPr="00B82840" w:rsidRDefault="000574B4">
      <w:pPr>
        <w:jc w:val="center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4EECBE1E" wp14:editId="6DD780A2">
            <wp:extent cx="3400425" cy="2265497"/>
            <wp:effectExtent l="0" t="0" r="0" b="1905"/>
            <wp:docPr id="715639537" name="Immagine 1" descr="Eagle Beach | Billboard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gle Beach | Billboard Qual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46" cy="22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7A9F" w14:textId="4FBEE99E" w:rsidR="0001456D" w:rsidRPr="0001456D" w:rsidRDefault="0001456D" w:rsidP="0001456D">
      <w:pPr>
        <w:jc w:val="center"/>
        <w:rPr>
          <w:rFonts w:ascii="Poppins" w:eastAsia="Poppins" w:hAnsi="Poppins" w:cs="Poppins"/>
          <w:sz w:val="20"/>
          <w:szCs w:val="20"/>
          <w:lang w:val="it-IT"/>
        </w:rPr>
      </w:pPr>
    </w:p>
    <w:p w14:paraId="73E00080" w14:textId="66BB2B49" w:rsidR="0001456D" w:rsidRPr="00B82840" w:rsidRDefault="0001456D" w:rsidP="0001456D">
      <w:pPr>
        <w:spacing w:afterLines="40" w:after="96" w:line="288" w:lineRule="auto"/>
        <w:jc w:val="center"/>
        <w:rPr>
          <w:rFonts w:ascii="Helvetica" w:hAnsi="Helvetica" w:cs="Helvetica"/>
          <w:bCs/>
          <w:i/>
          <w:iCs/>
          <w:sz w:val="16"/>
          <w:szCs w:val="18"/>
          <w:lang w:val="it-IT" w:eastAsia="ja-JP"/>
        </w:rPr>
      </w:pPr>
      <w:hyperlink r:id="rId9" w:history="1">
        <w:r w:rsidRPr="000574B4">
          <w:rPr>
            <w:rStyle w:val="Collegamentoipertestuale"/>
            <w:rFonts w:ascii="Helvetica" w:hAnsi="Helvetica" w:cs="Helvetica"/>
            <w:bCs/>
            <w:i/>
            <w:iCs/>
            <w:sz w:val="16"/>
            <w:szCs w:val="18"/>
            <w:lang w:val="it-IT" w:eastAsia="ja-JP"/>
          </w:rPr>
          <w:t>Scarica la galleria immagini qui</w:t>
        </w:r>
      </w:hyperlink>
      <w:r w:rsidRPr="00B82840">
        <w:rPr>
          <w:rFonts w:ascii="Helvetica" w:hAnsi="Helvetica" w:cs="Helvetica"/>
          <w:bCs/>
          <w:i/>
          <w:iCs/>
          <w:sz w:val="16"/>
          <w:szCs w:val="18"/>
          <w:lang w:val="it-IT" w:eastAsia="ja-JP"/>
        </w:rPr>
        <w:t xml:space="preserve"> – © Aruba </w:t>
      </w:r>
      <w:proofErr w:type="spellStart"/>
      <w:r w:rsidRPr="00B82840">
        <w:rPr>
          <w:rFonts w:ascii="Helvetica" w:hAnsi="Helvetica" w:cs="Helvetica"/>
          <w:bCs/>
          <w:i/>
          <w:iCs/>
          <w:sz w:val="16"/>
          <w:szCs w:val="18"/>
          <w:lang w:val="it-IT" w:eastAsia="ja-JP"/>
        </w:rPr>
        <w:t>Tourism</w:t>
      </w:r>
      <w:proofErr w:type="spellEnd"/>
      <w:r w:rsidRPr="00B82840">
        <w:rPr>
          <w:rFonts w:ascii="Helvetica" w:hAnsi="Helvetica" w:cs="Helvetica"/>
          <w:bCs/>
          <w:i/>
          <w:iCs/>
          <w:sz w:val="16"/>
          <w:szCs w:val="18"/>
          <w:lang w:val="it-IT" w:eastAsia="ja-JP"/>
        </w:rPr>
        <w:t xml:space="preserve"> Authority Credits in descrizione del file</w:t>
      </w:r>
    </w:p>
    <w:p w14:paraId="66DAD310" w14:textId="77777777" w:rsidR="0001456D" w:rsidRPr="00B82840" w:rsidRDefault="0001456D">
      <w:pPr>
        <w:rPr>
          <w:rFonts w:ascii="Poppins" w:eastAsia="Poppins" w:hAnsi="Poppins" w:cs="Poppins"/>
          <w:sz w:val="20"/>
          <w:szCs w:val="20"/>
          <w:lang w:val="it-IT"/>
        </w:rPr>
      </w:pPr>
    </w:p>
    <w:p w14:paraId="44EDBFCC" w14:textId="39E6AEA1" w:rsidR="00CA64E3" w:rsidRDefault="008B10C4" w:rsidP="00DE7065">
      <w:pPr>
        <w:jc w:val="both"/>
        <w:rPr>
          <w:rFonts w:ascii="Poppins" w:eastAsia="Poppins" w:hAnsi="Poppins" w:cs="Poppins"/>
          <w:b/>
          <w:bCs/>
          <w:sz w:val="20"/>
          <w:szCs w:val="20"/>
        </w:rPr>
      </w:pPr>
      <w:r w:rsidRPr="00B82840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Aruba, </w:t>
      </w:r>
      <w:r w:rsidR="00DE7065">
        <w:rPr>
          <w:rFonts w:ascii="Poppins" w:eastAsia="Poppins" w:hAnsi="Poppins" w:cs="Poppins"/>
          <w:b/>
          <w:bCs/>
          <w:sz w:val="20"/>
          <w:szCs w:val="20"/>
          <w:lang w:val="it-IT"/>
        </w:rPr>
        <w:t>Febbraio</w:t>
      </w:r>
      <w:r w:rsidRPr="00B82840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 2026 </w:t>
      </w:r>
      <w:r w:rsidR="00D24335" w:rsidRPr="00B82840">
        <w:rPr>
          <w:rFonts w:ascii="Poppins" w:eastAsia="Poppins" w:hAnsi="Poppins" w:cs="Poppins"/>
          <w:b/>
          <w:bCs/>
          <w:sz w:val="20"/>
          <w:szCs w:val="20"/>
          <w:lang w:val="it-IT"/>
        </w:rPr>
        <w:t>–</w:t>
      </w:r>
      <w:r w:rsidR="00DE7065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681C60" w:rsidRPr="00681C60">
        <w:rPr>
          <w:rFonts w:ascii="Poppins" w:eastAsia="Poppins" w:hAnsi="Poppins" w:cs="Poppins"/>
          <w:sz w:val="20"/>
          <w:szCs w:val="20"/>
        </w:rPr>
        <w:t xml:space="preserve">Le </w:t>
      </w:r>
      <w:proofErr w:type="spellStart"/>
      <w:r w:rsidR="00681C60" w:rsidRPr="00681C60">
        <w:rPr>
          <w:rFonts w:ascii="Poppins" w:eastAsia="Poppins" w:hAnsi="Poppins" w:cs="Poppins"/>
          <w:sz w:val="20"/>
          <w:szCs w:val="20"/>
        </w:rPr>
        <w:t>spiagge</w:t>
      </w:r>
      <w:proofErr w:type="spellEnd"/>
      <w:r w:rsidR="00681C60" w:rsidRPr="00681C60">
        <w:rPr>
          <w:rFonts w:ascii="Poppins" w:eastAsia="Poppins" w:hAnsi="Poppins" w:cs="Poppins"/>
          <w:sz w:val="20"/>
          <w:szCs w:val="20"/>
        </w:rPr>
        <w:t xml:space="preserve"> di Aruba </w:t>
      </w:r>
      <w:proofErr w:type="spellStart"/>
      <w:r w:rsidR="00681C60" w:rsidRPr="00681C60">
        <w:rPr>
          <w:rFonts w:ascii="Poppins" w:eastAsia="Poppins" w:hAnsi="Poppins" w:cs="Poppins"/>
          <w:sz w:val="20"/>
          <w:szCs w:val="20"/>
        </w:rPr>
        <w:t>continuano</w:t>
      </w:r>
      <w:proofErr w:type="spellEnd"/>
      <w:r w:rsidR="00681C60" w:rsidRPr="00681C60">
        <w:rPr>
          <w:rFonts w:ascii="Poppins" w:eastAsia="Poppins" w:hAnsi="Poppins" w:cs="Poppins"/>
          <w:sz w:val="20"/>
          <w:szCs w:val="20"/>
        </w:rPr>
        <w:t xml:space="preserve"> a </w:t>
      </w:r>
      <w:proofErr w:type="spellStart"/>
      <w:r w:rsidR="00681C60" w:rsidRPr="00681C60">
        <w:rPr>
          <w:rFonts w:ascii="Poppins" w:eastAsia="Poppins" w:hAnsi="Poppins" w:cs="Poppins"/>
          <w:sz w:val="20"/>
          <w:szCs w:val="20"/>
        </w:rPr>
        <w:t>incantare</w:t>
      </w:r>
      <w:proofErr w:type="spellEnd"/>
      <w:r w:rsidR="00681C60" w:rsidRPr="00681C60">
        <w:rPr>
          <w:rFonts w:ascii="Poppins" w:eastAsia="Poppins" w:hAnsi="Poppins" w:cs="Poppins"/>
          <w:sz w:val="20"/>
          <w:szCs w:val="20"/>
        </w:rPr>
        <w:t xml:space="preserve"> il mondo. </w:t>
      </w:r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Eagle Beach ha</w:t>
      </w:r>
      <w:r w:rsidR="00681C60" w:rsidRPr="000574B4">
        <w:rPr>
          <w:rFonts w:ascii="Poppins" w:eastAsia="Poppins" w:hAnsi="Poppins" w:cs="Poppins"/>
          <w:sz w:val="20"/>
          <w:szCs w:val="20"/>
        </w:rPr>
        <w:t xml:space="preserve">, </w:t>
      </w:r>
      <w:proofErr w:type="spellStart"/>
      <w:r w:rsidR="00681C60" w:rsidRPr="000574B4">
        <w:rPr>
          <w:rFonts w:ascii="Poppins" w:eastAsia="Poppins" w:hAnsi="Poppins" w:cs="Poppins"/>
          <w:sz w:val="20"/>
          <w:szCs w:val="20"/>
        </w:rPr>
        <w:t>infatti</w:t>
      </w:r>
      <w:proofErr w:type="spellEnd"/>
      <w:r w:rsidR="00681C60">
        <w:rPr>
          <w:rFonts w:ascii="Poppins" w:eastAsia="Poppins" w:hAnsi="Poppins" w:cs="Poppins"/>
          <w:b/>
          <w:bCs/>
          <w:sz w:val="20"/>
          <w:szCs w:val="20"/>
        </w:rPr>
        <w:t>,</w:t>
      </w:r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9A24B8">
        <w:rPr>
          <w:rFonts w:ascii="Poppins" w:eastAsia="Poppins" w:hAnsi="Poppins" w:cs="Poppins"/>
          <w:b/>
          <w:bCs/>
          <w:sz w:val="20"/>
          <w:szCs w:val="20"/>
        </w:rPr>
        <w:t>ottenuto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il primo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posto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tra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le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spiagge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dei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Caraibi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e il quarto a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livello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globale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>nei</w:t>
      </w:r>
      <w:proofErr w:type="spellEnd"/>
      <w:r w:rsidR="00681C60"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Travelers’ Choice® Awards Best of the Best di Tripadvisor® 2026.</w:t>
      </w:r>
      <w:r w:rsidR="00DE7065" w:rsidRPr="00DE7065">
        <w:rPr>
          <w:rFonts w:ascii="Poppins" w:eastAsia="Poppins" w:hAnsi="Poppins" w:cs="Poppins"/>
          <w:sz w:val="20"/>
          <w:szCs w:val="20"/>
        </w:rPr>
        <w:t xml:space="preserve"> A </w:t>
      </w:r>
      <w:proofErr w:type="spellStart"/>
      <w:r w:rsidR="00DE7065" w:rsidRPr="00DE7065">
        <w:rPr>
          <w:rFonts w:ascii="Poppins" w:eastAsia="Poppins" w:hAnsi="Poppins" w:cs="Poppins"/>
          <w:sz w:val="20"/>
          <w:szCs w:val="20"/>
        </w:rPr>
        <w:t>questo</w:t>
      </w:r>
      <w:proofErr w:type="spellEnd"/>
      <w:r w:rsidR="00DE7065" w:rsidRPr="00DE7065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DE7065" w:rsidRPr="00DE7065">
        <w:rPr>
          <w:rFonts w:ascii="Poppins" w:eastAsia="Poppins" w:hAnsi="Poppins" w:cs="Poppins"/>
          <w:sz w:val="20"/>
          <w:szCs w:val="20"/>
        </w:rPr>
        <w:t>successo</w:t>
      </w:r>
      <w:proofErr w:type="spellEnd"/>
      <w:r w:rsidR="00DE7065" w:rsidRPr="00DE7065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DE7065" w:rsidRPr="00DE7065">
        <w:rPr>
          <w:rFonts w:ascii="Poppins" w:eastAsia="Poppins" w:hAnsi="Poppins" w:cs="Poppins"/>
          <w:sz w:val="20"/>
          <w:szCs w:val="20"/>
        </w:rPr>
        <w:t>si</w:t>
      </w:r>
      <w:proofErr w:type="spellEnd"/>
      <w:r w:rsidR="00DE7065" w:rsidRPr="00DE7065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DE7065" w:rsidRPr="00DE7065">
        <w:rPr>
          <w:rFonts w:ascii="Poppins" w:eastAsia="Poppins" w:hAnsi="Poppins" w:cs="Poppins"/>
          <w:sz w:val="20"/>
          <w:szCs w:val="20"/>
        </w:rPr>
        <w:t>aggiunge</w:t>
      </w:r>
      <w:proofErr w:type="spellEnd"/>
      <w:r w:rsidR="00DE7065" w:rsidRPr="00DE7065">
        <w:rPr>
          <w:rFonts w:ascii="Poppins" w:eastAsia="Poppins" w:hAnsi="Poppins" w:cs="Poppins"/>
          <w:sz w:val="20"/>
          <w:szCs w:val="20"/>
        </w:rPr>
        <w:t xml:space="preserve"> </w:t>
      </w:r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Palm Beach, </w:t>
      </w:r>
      <w:proofErr w:type="spellStart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>che</w:t>
      </w:r>
      <w:proofErr w:type="spellEnd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 è </w:t>
      </w:r>
      <w:proofErr w:type="spellStart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>entrata</w:t>
      </w:r>
      <w:proofErr w:type="spellEnd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 in </w:t>
      </w:r>
      <w:proofErr w:type="spellStart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>classifica</w:t>
      </w:r>
      <w:proofErr w:type="spellEnd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>aggiudicandosi</w:t>
      </w:r>
      <w:proofErr w:type="spellEnd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 la </w:t>
      </w:r>
      <w:proofErr w:type="spellStart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>sesta</w:t>
      </w:r>
      <w:proofErr w:type="spellEnd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>posizione</w:t>
      </w:r>
      <w:proofErr w:type="spellEnd"/>
      <w:r w:rsidR="00DE7065" w:rsidRPr="00DE7065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DE7065">
        <w:rPr>
          <w:rFonts w:ascii="Poppins" w:eastAsia="Poppins" w:hAnsi="Poppins" w:cs="Poppins"/>
          <w:b/>
          <w:bCs/>
          <w:sz w:val="20"/>
          <w:szCs w:val="20"/>
        </w:rPr>
        <w:t>nell’area</w:t>
      </w:r>
      <w:proofErr w:type="spellEnd"/>
      <w:r w:rsidR="00DE7065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="00DE7065">
        <w:rPr>
          <w:rFonts w:ascii="Poppins" w:eastAsia="Poppins" w:hAnsi="Poppins" w:cs="Poppins"/>
          <w:b/>
          <w:bCs/>
          <w:sz w:val="20"/>
          <w:szCs w:val="20"/>
        </w:rPr>
        <w:t>caraibica</w:t>
      </w:r>
      <w:proofErr w:type="spellEnd"/>
      <w:r w:rsidR="00DE7065">
        <w:rPr>
          <w:rFonts w:ascii="Poppins" w:eastAsia="Poppins" w:hAnsi="Poppins" w:cs="Poppins"/>
          <w:b/>
          <w:bCs/>
          <w:sz w:val="20"/>
          <w:szCs w:val="20"/>
        </w:rPr>
        <w:t xml:space="preserve">. </w:t>
      </w:r>
    </w:p>
    <w:p w14:paraId="42A22935" w14:textId="77777777" w:rsidR="00DE7065" w:rsidRDefault="00DE7065" w:rsidP="00DE7065">
      <w:pPr>
        <w:jc w:val="both"/>
        <w:rPr>
          <w:rFonts w:ascii="Poppins" w:eastAsia="Poppins" w:hAnsi="Poppins" w:cs="Poppins"/>
          <w:b/>
          <w:bCs/>
          <w:sz w:val="20"/>
          <w:szCs w:val="20"/>
        </w:rPr>
      </w:pPr>
    </w:p>
    <w:p w14:paraId="7E966B77" w14:textId="2D141A08" w:rsidR="00681C60" w:rsidRDefault="00681C60" w:rsidP="00DE7065">
      <w:pPr>
        <w:jc w:val="both"/>
        <w:rPr>
          <w:rFonts w:ascii="Poppins" w:eastAsia="Poppins" w:hAnsi="Poppins" w:cs="Poppins"/>
          <w:sz w:val="20"/>
          <w:szCs w:val="20"/>
        </w:rPr>
      </w:pPr>
      <w:proofErr w:type="spellStart"/>
      <w:r w:rsidRPr="00681C60">
        <w:rPr>
          <w:rFonts w:ascii="Poppins" w:eastAsia="Poppins" w:hAnsi="Poppins" w:cs="Poppins"/>
          <w:sz w:val="20"/>
          <w:szCs w:val="20"/>
        </w:rPr>
        <w:t>Questi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premi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rappresentano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il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massimo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livello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di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onorificenza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di Tripadvisor 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collocano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Aruba e i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suoi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litorali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nel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r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top 1% di tutte le </w:t>
      </w:r>
      <w:proofErr w:type="spellStart"/>
      <w:r w:rsidRPr="00681C60">
        <w:rPr>
          <w:rFonts w:ascii="Poppins" w:eastAsia="Poppins" w:hAnsi="Poppins" w:cs="Poppins"/>
          <w:b/>
          <w:bCs/>
          <w:sz w:val="20"/>
          <w:szCs w:val="20"/>
        </w:rPr>
        <w:t>schede</w:t>
      </w:r>
      <w:proofErr w:type="spellEnd"/>
      <w:r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b/>
          <w:bCs/>
          <w:sz w:val="20"/>
          <w:szCs w:val="20"/>
        </w:rPr>
        <w:t>presenti</w:t>
      </w:r>
      <w:proofErr w:type="spellEnd"/>
      <w:r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a </w:t>
      </w:r>
      <w:proofErr w:type="spellStart"/>
      <w:r w:rsidRPr="00681C60">
        <w:rPr>
          <w:rFonts w:ascii="Poppins" w:eastAsia="Poppins" w:hAnsi="Poppins" w:cs="Poppins"/>
          <w:b/>
          <w:bCs/>
          <w:sz w:val="20"/>
          <w:szCs w:val="20"/>
        </w:rPr>
        <w:t>livello</w:t>
      </w:r>
      <w:proofErr w:type="spellEnd"/>
      <w:r w:rsidRPr="00681C60">
        <w:rPr>
          <w:rFonts w:ascii="Poppins" w:eastAsia="Poppins" w:hAnsi="Poppins" w:cs="Poppins"/>
          <w:b/>
          <w:bCs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b/>
          <w:bCs/>
          <w:sz w:val="20"/>
          <w:szCs w:val="20"/>
        </w:rPr>
        <w:t>mondiale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sulla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piattaforma</w:t>
      </w:r>
      <w:proofErr w:type="spellEnd"/>
      <w:r w:rsidR="009A24B8">
        <w:rPr>
          <w:rFonts w:ascii="Poppins" w:eastAsia="Poppins" w:hAnsi="Poppins" w:cs="Poppins"/>
          <w:sz w:val="20"/>
          <w:szCs w:val="20"/>
        </w:rPr>
        <w:t xml:space="preserve">. </w:t>
      </w:r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L’isola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ha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inoltre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ottenuto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il secondo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posto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nella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categoria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“Best of the Best Destination”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nei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Caraibi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,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confermandosi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meta di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eccellenza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per </w:t>
      </w:r>
      <w:proofErr w:type="spellStart"/>
      <w:r w:rsidR="00F13B8A">
        <w:rPr>
          <w:rFonts w:ascii="Poppins" w:eastAsia="Poppins" w:hAnsi="Poppins" w:cs="Poppins"/>
          <w:sz w:val="20"/>
          <w:szCs w:val="20"/>
        </w:rPr>
        <w:t>gli</w:t>
      </w:r>
      <w:proofErr w:type="spellEnd"/>
      <w:r w:rsidR="00F13B8A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F13B8A">
        <w:rPr>
          <w:rFonts w:ascii="Poppins" w:eastAsia="Poppins" w:hAnsi="Poppins" w:cs="Poppins"/>
          <w:sz w:val="20"/>
          <w:szCs w:val="20"/>
        </w:rPr>
        <w:t>ospiti</w:t>
      </w:r>
      <w:proofErr w:type="spellEnd"/>
      <w:r w:rsidR="00F13B8A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più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9A24B8" w:rsidRPr="009A24B8">
        <w:rPr>
          <w:rFonts w:ascii="Poppins" w:eastAsia="Poppins" w:hAnsi="Poppins" w:cs="Poppins"/>
          <w:sz w:val="20"/>
          <w:szCs w:val="20"/>
        </w:rPr>
        <w:t>esigenti</w:t>
      </w:r>
      <w:proofErr w:type="spellEnd"/>
      <w:r w:rsidR="009A24B8" w:rsidRPr="009A24B8">
        <w:rPr>
          <w:rFonts w:ascii="Poppins" w:eastAsia="Poppins" w:hAnsi="Poppins" w:cs="Poppins"/>
          <w:sz w:val="20"/>
          <w:szCs w:val="20"/>
        </w:rPr>
        <w:t>.</w:t>
      </w:r>
    </w:p>
    <w:p w14:paraId="729B7787" w14:textId="77777777" w:rsidR="009A24B8" w:rsidRDefault="009A24B8" w:rsidP="00DE7065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5E00FA1F" w14:textId="50523EF7" w:rsidR="00681C60" w:rsidRDefault="00681C60" w:rsidP="00681C60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La forza di questi </w:t>
      </w:r>
      <w:r>
        <w:rPr>
          <w:rFonts w:ascii="Poppins" w:eastAsia="Poppins" w:hAnsi="Poppins" w:cs="Poppins"/>
          <w:sz w:val="20"/>
          <w:szCs w:val="20"/>
          <w:lang w:val="it-IT"/>
        </w:rPr>
        <w:t>traguardi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>
        <w:rPr>
          <w:rFonts w:ascii="Poppins" w:eastAsia="Poppins" w:hAnsi="Poppins" w:cs="Poppins"/>
          <w:sz w:val="20"/>
          <w:szCs w:val="20"/>
          <w:lang w:val="it-IT"/>
        </w:rPr>
        <w:t>risiede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proprio 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>nelle recensioni autentiche della community di Tripadvisor: feedback reali di chi ha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vissuto le </w:t>
      </w:r>
      <w:r w:rsidR="000574B4">
        <w:rPr>
          <w:rFonts w:ascii="Poppins" w:eastAsia="Poppins" w:hAnsi="Poppins" w:cs="Poppins"/>
          <w:sz w:val="20"/>
          <w:szCs w:val="20"/>
          <w:lang w:val="it-IT"/>
        </w:rPr>
        <w:t>coste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>, i panorami e l’ospitalità arubana nell’arco dell’ultimo anno. Un sigillo di qualità che trasforma l’esperienza di viaggio in una garanzia di bellezza e autenticità.</w:t>
      </w:r>
    </w:p>
    <w:p w14:paraId="70E47FE9" w14:textId="77777777" w:rsidR="009A24B8" w:rsidRPr="00681C60" w:rsidRDefault="009A24B8" w:rsidP="00681C60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</w:p>
    <w:p w14:paraId="66885DFD" w14:textId="4624356E" w:rsidR="00681C60" w:rsidRPr="00681C60" w:rsidRDefault="00681C60" w:rsidP="00681C60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Le spiagge di Aruba non sono solo scenari da cartolina: sono spazi condivisi, curati e rispettati dalla comunità e dagli ospiti, luoghi in cui natura e </w:t>
      </w:r>
      <w:r w:rsidR="000574B4">
        <w:rPr>
          <w:rFonts w:ascii="Poppins" w:eastAsia="Poppins" w:hAnsi="Poppins" w:cs="Poppins"/>
          <w:sz w:val="20"/>
          <w:szCs w:val="20"/>
          <w:lang w:val="it-IT"/>
        </w:rPr>
        <w:t>accoglienza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si incontrano. Aruba </w:t>
      </w:r>
      <w:proofErr w:type="spellStart"/>
      <w:r w:rsidRPr="00681C60">
        <w:rPr>
          <w:rFonts w:ascii="Poppins" w:eastAsia="Poppins" w:hAnsi="Poppins" w:cs="Poppins"/>
          <w:sz w:val="20"/>
          <w:szCs w:val="20"/>
          <w:lang w:val="it-IT"/>
        </w:rPr>
        <w:t>Tourism</w:t>
      </w:r>
      <w:proofErr w:type="spellEnd"/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Authority esprime gratitudine per quest</w:t>
      </w:r>
      <w:r w:rsidR="009A24B8">
        <w:rPr>
          <w:rFonts w:ascii="Poppins" w:eastAsia="Poppins" w:hAnsi="Poppins" w:cs="Poppins"/>
          <w:sz w:val="20"/>
          <w:szCs w:val="20"/>
          <w:lang w:val="it-IT"/>
        </w:rPr>
        <w:t>i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riconosciment</w:t>
      </w:r>
      <w:r w:rsidR="009A24B8">
        <w:rPr>
          <w:rFonts w:ascii="Poppins" w:eastAsia="Poppins" w:hAnsi="Poppins" w:cs="Poppins"/>
          <w:sz w:val="20"/>
          <w:szCs w:val="20"/>
          <w:lang w:val="it-IT"/>
        </w:rPr>
        <w:t>i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e per chi, ogni giorno, contribuisce a rendere </w:t>
      </w:r>
      <w:r w:rsidR="009A24B8">
        <w:rPr>
          <w:rFonts w:ascii="Poppins" w:eastAsia="Poppins" w:hAnsi="Poppins" w:cs="Poppins"/>
          <w:sz w:val="20"/>
          <w:szCs w:val="20"/>
          <w:lang w:val="it-IT"/>
        </w:rPr>
        <w:t>i litorali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dell’isola tra </w:t>
      </w:r>
      <w:r w:rsidR="009A24B8">
        <w:rPr>
          <w:rFonts w:ascii="Poppins" w:eastAsia="Poppins" w:hAnsi="Poppins" w:cs="Poppins"/>
          <w:sz w:val="20"/>
          <w:szCs w:val="20"/>
          <w:lang w:val="it-IT"/>
        </w:rPr>
        <w:t>i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più amat</w:t>
      </w:r>
      <w:r w:rsidR="009A24B8">
        <w:rPr>
          <w:rFonts w:ascii="Poppins" w:eastAsia="Poppins" w:hAnsi="Poppins" w:cs="Poppins"/>
          <w:sz w:val="20"/>
          <w:szCs w:val="20"/>
          <w:lang w:val="it-IT"/>
        </w:rPr>
        <w:t>i</w:t>
      </w:r>
      <w:r w:rsidRPr="00681C60">
        <w:rPr>
          <w:rFonts w:ascii="Poppins" w:eastAsia="Poppins" w:hAnsi="Poppins" w:cs="Poppins"/>
          <w:sz w:val="20"/>
          <w:szCs w:val="20"/>
          <w:lang w:val="it-IT"/>
        </w:rPr>
        <w:t xml:space="preserve"> al mondo.</w:t>
      </w:r>
    </w:p>
    <w:p w14:paraId="01EFC324" w14:textId="77777777" w:rsidR="00DE7065" w:rsidRDefault="00DE7065" w:rsidP="00CA64E3">
      <w:pPr>
        <w:rPr>
          <w:rFonts w:ascii="Poppins" w:eastAsia="Poppins" w:hAnsi="Poppins" w:cs="Poppins"/>
          <w:sz w:val="20"/>
          <w:szCs w:val="20"/>
          <w:lang w:val="it-IT"/>
        </w:rPr>
      </w:pPr>
    </w:p>
    <w:p w14:paraId="2AF8CC90" w14:textId="0AFA2309" w:rsidR="00CA64E3" w:rsidRDefault="00681C60" w:rsidP="00CA64E3">
      <w:pPr>
        <w:rPr>
          <w:rFonts w:ascii="Poppins" w:eastAsia="Poppins" w:hAnsi="Poppins" w:cs="Poppins"/>
          <w:sz w:val="20"/>
          <w:szCs w:val="20"/>
          <w:lang w:val="it-IT"/>
        </w:rPr>
      </w:pPr>
      <w:proofErr w:type="spellStart"/>
      <w:r w:rsidRPr="00681C60">
        <w:rPr>
          <w:rFonts w:ascii="Poppins" w:eastAsia="Poppins" w:hAnsi="Poppins" w:cs="Poppins"/>
          <w:sz w:val="20"/>
          <w:szCs w:val="20"/>
        </w:rPr>
        <w:t>Scopri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tutte le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recensioni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scopri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di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più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su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Eagle Beach e Aruba qui</w:t>
      </w:r>
      <w:r>
        <w:rPr>
          <w:rFonts w:ascii="Poppins" w:eastAsia="Poppins" w:hAnsi="Poppins" w:cs="Poppins"/>
          <w:sz w:val="20"/>
          <w:szCs w:val="20"/>
        </w:rPr>
        <w:t xml:space="preserve">: </w:t>
      </w:r>
      <w:hyperlink r:id="rId10" w:history="1">
        <w:r w:rsidR="000574B4" w:rsidRPr="006B094A">
          <w:rPr>
            <w:rStyle w:val="Collegamentoipertestuale"/>
            <w:rFonts w:ascii="Poppins" w:eastAsia="Poppins" w:hAnsi="Poppins" w:cs="Poppins"/>
            <w:sz w:val="20"/>
            <w:szCs w:val="20"/>
            <w:lang w:val="it-IT"/>
          </w:rPr>
          <w:t>https://www.tripadvisor.com/TravelersChoice-Beaches-cCaribbean-g147237</w:t>
        </w:r>
      </w:hyperlink>
      <w:r w:rsidR="000574B4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</w:p>
    <w:p w14:paraId="235C412B" w14:textId="77777777" w:rsidR="00CA64E3" w:rsidRPr="00B82840" w:rsidRDefault="00CA64E3" w:rsidP="009A7E49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</w:p>
    <w:p w14:paraId="16B25C08" w14:textId="6931BF4F" w:rsidR="00CA64E3" w:rsidRPr="00CA64E3" w:rsidRDefault="00681C60" w:rsidP="00CA64E3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proofErr w:type="spellStart"/>
      <w:r w:rsidRPr="00681C60">
        <w:rPr>
          <w:rFonts w:ascii="Poppins" w:eastAsia="Poppins" w:hAnsi="Poppins" w:cs="Poppins"/>
          <w:sz w:val="20"/>
          <w:szCs w:val="20"/>
        </w:rPr>
        <w:t>Conosciuta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come “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l’Isola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Felice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dei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Caraibi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” per la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sua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popolazione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accogliente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ospitale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, Aruba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offre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un panorama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sorprendentemente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vario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>: dal Sud-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Ovest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, con le sue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ampie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spiagge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di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sabbia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bianca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come Eagle Beach e Palm Beach, al Nord-Est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roccioso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incontaminato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.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Nell’entroterra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alternano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distese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di cactus,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formazioni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rocciose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suggestive 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casette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dai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colori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vivaci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. La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capitale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Oranjestad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, in stile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coloniale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olandese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, e la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vibrante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San Nicolas, con i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suoi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murales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colorati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,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rivelano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il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volto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autentico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e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intatto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681C60">
        <w:rPr>
          <w:rFonts w:ascii="Poppins" w:eastAsia="Poppins" w:hAnsi="Poppins" w:cs="Poppins"/>
          <w:sz w:val="20"/>
          <w:szCs w:val="20"/>
        </w:rPr>
        <w:t>dell’isola</w:t>
      </w:r>
      <w:proofErr w:type="spellEnd"/>
      <w:r w:rsidRPr="00681C60">
        <w:rPr>
          <w:rFonts w:ascii="Poppins" w:eastAsia="Poppins" w:hAnsi="Poppins" w:cs="Poppins"/>
          <w:sz w:val="20"/>
          <w:szCs w:val="20"/>
        </w:rPr>
        <w:t>.</w:t>
      </w:r>
      <w:r w:rsidRPr="00681C60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 </w:t>
      </w:r>
      <w:r w:rsidR="00CA64E3" w:rsidRPr="00CA64E3">
        <w:rPr>
          <w:rFonts w:ascii="Poppins" w:eastAsia="Poppins" w:hAnsi="Poppins" w:cs="Poppins"/>
          <w:b/>
          <w:bCs/>
          <w:sz w:val="20"/>
          <w:szCs w:val="20"/>
          <w:lang w:val="it-IT"/>
        </w:rPr>
        <w:t>Per scoprire tutte le ragioni per cui scegliere l’isola Felice dei Caraibi: www.aruba.com</w:t>
      </w:r>
    </w:p>
    <w:p w14:paraId="0000000F" w14:textId="77777777" w:rsidR="008F33D9" w:rsidRPr="00B82840" w:rsidRDefault="008F33D9">
      <w:pPr>
        <w:rPr>
          <w:rFonts w:ascii="Poppins" w:eastAsia="Poppins" w:hAnsi="Poppins" w:cs="Poppins"/>
          <w:sz w:val="20"/>
          <w:szCs w:val="20"/>
          <w:lang w:val="it-IT"/>
        </w:rPr>
      </w:pPr>
    </w:p>
    <w:p w14:paraId="1795C9E8" w14:textId="73561313" w:rsidR="00D24335" w:rsidRPr="00B82840" w:rsidRDefault="00D24335" w:rsidP="00D24335">
      <w:pPr>
        <w:rPr>
          <w:rFonts w:ascii="Poppins" w:eastAsia="Poppins" w:hAnsi="Poppins" w:cs="Poppins"/>
          <w:sz w:val="20"/>
          <w:szCs w:val="20"/>
          <w:lang w:val="it-IT"/>
        </w:rPr>
      </w:pPr>
    </w:p>
    <w:p w14:paraId="2AE0FA94" w14:textId="4460A891" w:rsidR="00597911" w:rsidRPr="00B82840" w:rsidRDefault="00597911" w:rsidP="00597911">
      <w:pPr>
        <w:jc w:val="right"/>
        <w:rPr>
          <w:rFonts w:ascii="Poppins" w:eastAsia="Poppins" w:hAnsi="Poppins" w:cs="Poppins"/>
          <w:sz w:val="20"/>
          <w:szCs w:val="20"/>
          <w:lang w:val="it-IT"/>
        </w:rPr>
      </w:pPr>
      <w:r w:rsidRPr="00B82840">
        <w:rPr>
          <w:rFonts w:ascii="Poppins" w:eastAsia="Poppins" w:hAnsi="Poppins" w:cs="Poppins"/>
          <w:sz w:val="20"/>
          <w:szCs w:val="20"/>
          <w:lang w:val="it-IT"/>
        </w:rPr>
        <w:t xml:space="preserve">Maggiori </w:t>
      </w:r>
      <w:r w:rsidR="00D24335" w:rsidRPr="00B82840">
        <w:rPr>
          <w:rFonts w:ascii="Poppins" w:eastAsia="Poppins" w:hAnsi="Poppins" w:cs="Poppins"/>
          <w:sz w:val="20"/>
          <w:szCs w:val="20"/>
          <w:lang w:val="it-IT"/>
        </w:rPr>
        <w:t xml:space="preserve">Informazioni </w:t>
      </w:r>
      <w:r w:rsidR="004D5018" w:rsidRPr="00B82840">
        <w:rPr>
          <w:rFonts w:ascii="Poppins" w:eastAsia="Poppins" w:hAnsi="Poppins" w:cs="Poppins"/>
          <w:sz w:val="20"/>
          <w:szCs w:val="20"/>
          <w:lang w:val="it-IT"/>
        </w:rPr>
        <w:t>su</w:t>
      </w:r>
      <w:r w:rsidRPr="00B82840">
        <w:rPr>
          <w:rFonts w:ascii="Poppins" w:eastAsia="Poppins" w:hAnsi="Poppins" w:cs="Poppins"/>
          <w:sz w:val="20"/>
          <w:szCs w:val="20"/>
          <w:lang w:val="it-IT"/>
        </w:rPr>
        <w:t xml:space="preserve"> Aruba:</w:t>
      </w:r>
    </w:p>
    <w:p w14:paraId="03AB68D2" w14:textId="27C7785E" w:rsidR="004D5018" w:rsidRPr="00B82840" w:rsidRDefault="004D5018" w:rsidP="00597911">
      <w:pPr>
        <w:jc w:val="right"/>
        <w:rPr>
          <w:rFonts w:ascii="Poppins" w:eastAsia="Poppins" w:hAnsi="Poppins" w:cs="Poppins"/>
          <w:b/>
          <w:bCs/>
          <w:sz w:val="20"/>
          <w:szCs w:val="20"/>
          <w:lang w:val="it-IT"/>
        </w:rPr>
      </w:pPr>
      <w:hyperlink r:id="rId11" w:history="1">
        <w:r w:rsidRPr="00B82840">
          <w:rPr>
            <w:rStyle w:val="Collegamentoipertestuale"/>
            <w:rFonts w:ascii="Poppins" w:eastAsia="Poppins" w:hAnsi="Poppins" w:cs="Poppins"/>
            <w:b/>
            <w:bCs/>
            <w:sz w:val="20"/>
            <w:szCs w:val="20"/>
            <w:lang w:val="it-IT"/>
          </w:rPr>
          <w:t>www.aruba.com</w:t>
        </w:r>
      </w:hyperlink>
    </w:p>
    <w:p w14:paraId="2C03B80C" w14:textId="77777777" w:rsidR="00597911" w:rsidRPr="00597911" w:rsidRDefault="00597911" w:rsidP="00597911">
      <w:pPr>
        <w:jc w:val="right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r w:rsidRPr="00597911">
        <w:rPr>
          <w:rFonts w:ascii="Poppins" w:eastAsia="Poppins" w:hAnsi="Poppins" w:cs="Poppins"/>
          <w:i/>
          <w:iCs/>
          <w:sz w:val="20"/>
          <w:szCs w:val="20"/>
          <w:lang w:val="it-IT"/>
        </w:rPr>
        <w:t>Global Tourist - Ufficio del Turismo di ARUBA in Italia</w:t>
      </w:r>
    </w:p>
    <w:p w14:paraId="25B8688C" w14:textId="3F98D944" w:rsidR="00597911" w:rsidRPr="00B82840" w:rsidRDefault="00597911" w:rsidP="00597911">
      <w:pPr>
        <w:jc w:val="right"/>
        <w:rPr>
          <w:rFonts w:ascii="Poppins" w:eastAsia="Poppins" w:hAnsi="Poppins" w:cs="Poppins"/>
          <w:i/>
          <w:iCs/>
          <w:sz w:val="20"/>
          <w:szCs w:val="20"/>
          <w:lang w:val="en-US"/>
        </w:rPr>
      </w:pPr>
      <w:r w:rsidRPr="00B82840">
        <w:rPr>
          <w:rFonts w:ascii="Poppins" w:eastAsia="Poppins" w:hAnsi="Poppins" w:cs="Poppins"/>
          <w:i/>
          <w:iCs/>
          <w:sz w:val="20"/>
          <w:szCs w:val="20"/>
          <w:lang w:val="en-US"/>
        </w:rPr>
        <w:t xml:space="preserve">Tel: 011 – 4546557 - Email: </w:t>
      </w:r>
      <w:hyperlink r:id="rId12" w:history="1">
        <w:r w:rsidR="004D5018" w:rsidRPr="00B82840">
          <w:rPr>
            <w:rStyle w:val="Collegamentoipertestuale"/>
            <w:rFonts w:ascii="Poppins" w:eastAsia="Poppins" w:hAnsi="Poppins" w:cs="Poppins"/>
            <w:i/>
            <w:iCs/>
            <w:sz w:val="20"/>
            <w:szCs w:val="20"/>
            <w:lang w:val="en-US"/>
          </w:rPr>
          <w:t>aruba@globaltourist.it</w:t>
        </w:r>
      </w:hyperlink>
    </w:p>
    <w:p w14:paraId="0000001E" w14:textId="5A43E72E" w:rsidR="008F33D9" w:rsidRDefault="008F33D9" w:rsidP="004D5018">
      <w:pPr>
        <w:spacing w:line="240" w:lineRule="auto"/>
        <w:rPr>
          <w:rFonts w:ascii="Poppins" w:eastAsia="Poppins" w:hAnsi="Poppins" w:cs="Poppins"/>
          <w:sz w:val="16"/>
          <w:szCs w:val="16"/>
        </w:rPr>
      </w:pPr>
    </w:p>
    <w:p w14:paraId="08816E19" w14:textId="77777777" w:rsidR="004034F7" w:rsidRDefault="004034F7" w:rsidP="004D5018">
      <w:pPr>
        <w:spacing w:line="240" w:lineRule="auto"/>
        <w:rPr>
          <w:rFonts w:ascii="Poppins" w:eastAsia="Poppins" w:hAnsi="Poppins" w:cs="Poppins"/>
          <w:sz w:val="16"/>
          <w:szCs w:val="16"/>
        </w:rPr>
      </w:pPr>
    </w:p>
    <w:p w14:paraId="2D2DDB05" w14:textId="4868502B" w:rsidR="004034F7" w:rsidRDefault="004034F7" w:rsidP="004034F7">
      <w:pPr>
        <w:spacing w:line="240" w:lineRule="auto"/>
        <w:jc w:val="both"/>
        <w:rPr>
          <w:rFonts w:ascii="Poppins" w:eastAsia="Poppins" w:hAnsi="Poppins" w:cs="Poppins"/>
          <w:sz w:val="16"/>
          <w:szCs w:val="16"/>
        </w:rPr>
      </w:pPr>
      <w:r w:rsidRPr="004034F7">
        <w:rPr>
          <w:rFonts w:ascii="Poppins" w:eastAsia="Poppins" w:hAnsi="Poppins" w:cs="Poppins"/>
          <w:b/>
          <w:bCs/>
          <w:sz w:val="16"/>
          <w:szCs w:val="16"/>
        </w:rPr>
        <w:t>Tripadvisor, Inc.</w:t>
      </w:r>
      <w:r w:rsidRPr="004034F7">
        <w:rPr>
          <w:rFonts w:ascii="Poppins" w:eastAsia="Poppins" w:hAnsi="Poppins" w:cs="Poppins"/>
          <w:sz w:val="16"/>
          <w:szCs w:val="16"/>
        </w:rPr>
        <w:br/>
        <w:t xml:space="preserve">Tripadvisor, la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più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grande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piattaforma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guida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ai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viaggi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al mondo*,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aiuta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ogni mese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milioni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persone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** a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diventare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viaggiatori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migliori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dalla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fase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pianificazione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alla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prenotazione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fino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al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viaggio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stesso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.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Viaggiatori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tutto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il mondo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utilizzano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il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sito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web 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l’app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Tripadvisor per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scoprire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dove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soggiornare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cosa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fare e dove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mangiare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basandosi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sui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consigli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chi ha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già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visitato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quei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luoghi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. Con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oltre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un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miliardo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recensioni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contributi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viaggiatori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si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affidano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a Tripadvisor per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trovare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offerte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su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strutture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ricettive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prenotare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esperienze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riservare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tavoli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in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ristoranti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rinomati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e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scoprire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luoghi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interess</w:t>
      </w:r>
      <w:r>
        <w:rPr>
          <w:rFonts w:ascii="Poppins" w:eastAsia="Poppins" w:hAnsi="Poppins" w:cs="Poppins"/>
          <w:sz w:val="16"/>
          <w:szCs w:val="16"/>
        </w:rPr>
        <w:t>anti</w:t>
      </w:r>
      <w:proofErr w:type="spellEnd"/>
      <w:r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>
        <w:rPr>
          <w:rFonts w:ascii="Poppins" w:eastAsia="Poppins" w:hAnsi="Poppins" w:cs="Poppins"/>
          <w:sz w:val="16"/>
          <w:szCs w:val="16"/>
        </w:rPr>
        <w:t>nelle</w:t>
      </w:r>
      <w:proofErr w:type="spellEnd"/>
      <w:r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>
        <w:rPr>
          <w:rFonts w:ascii="Poppins" w:eastAsia="Poppins" w:hAnsi="Poppins" w:cs="Poppins"/>
          <w:sz w:val="16"/>
          <w:szCs w:val="16"/>
        </w:rPr>
        <w:t>vicinanze</w:t>
      </w:r>
      <w:proofErr w:type="spellEnd"/>
      <w:r>
        <w:rPr>
          <w:rFonts w:ascii="Poppins" w:eastAsia="Poppins" w:hAnsi="Poppins" w:cs="Poppins"/>
          <w:sz w:val="16"/>
          <w:szCs w:val="16"/>
        </w:rPr>
        <w:t xml:space="preserve">.     </w:t>
      </w:r>
    </w:p>
    <w:p w14:paraId="6B9D7F72" w14:textId="77777777" w:rsidR="004034F7" w:rsidRDefault="004034F7" w:rsidP="004034F7">
      <w:pPr>
        <w:spacing w:line="240" w:lineRule="auto"/>
        <w:jc w:val="both"/>
        <w:rPr>
          <w:rFonts w:ascii="Poppins" w:eastAsia="Poppins" w:hAnsi="Poppins" w:cs="Poppins"/>
          <w:sz w:val="16"/>
          <w:szCs w:val="16"/>
        </w:rPr>
      </w:pPr>
    </w:p>
    <w:p w14:paraId="71CCE074" w14:textId="3503FAF3" w:rsidR="004034F7" w:rsidRDefault="004034F7" w:rsidP="004034F7">
      <w:pPr>
        <w:spacing w:line="240" w:lineRule="auto"/>
        <w:rPr>
          <w:rFonts w:ascii="Poppins" w:eastAsia="Poppins" w:hAnsi="Poppins" w:cs="Poppins"/>
          <w:sz w:val="16"/>
          <w:szCs w:val="16"/>
        </w:rPr>
      </w:pPr>
      <w:r>
        <w:rPr>
          <w:rFonts w:ascii="Poppins" w:eastAsia="Poppins" w:hAnsi="Poppins" w:cs="Poppins"/>
          <w:sz w:val="16"/>
          <w:szCs w:val="16"/>
        </w:rPr>
        <w:t>*</w:t>
      </w:r>
      <w:r w:rsidRPr="004034F7">
        <w:rPr>
          <w:rFonts w:ascii="Poppins" w:eastAsia="Poppins" w:hAnsi="Poppins" w:cs="Poppins"/>
          <w:sz w:val="16"/>
          <w:szCs w:val="16"/>
        </w:rPr>
        <w:t xml:space="preserve">Fonte: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SimilarWeb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utenti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unici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de-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duplicati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mensilmente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,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dicembre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2025</w:t>
      </w:r>
      <w:r w:rsidRPr="004034F7">
        <w:rPr>
          <w:rFonts w:ascii="Poppins" w:eastAsia="Poppins" w:hAnsi="Poppins" w:cs="Poppins"/>
          <w:sz w:val="16"/>
          <w:szCs w:val="16"/>
        </w:rPr>
        <w:br/>
        <w:t xml:space="preserve">** Fonte: file di log </w:t>
      </w:r>
      <w:proofErr w:type="spellStart"/>
      <w:r w:rsidRPr="004034F7">
        <w:rPr>
          <w:rFonts w:ascii="Poppins" w:eastAsia="Poppins" w:hAnsi="Poppins" w:cs="Poppins"/>
          <w:sz w:val="16"/>
          <w:szCs w:val="16"/>
        </w:rPr>
        <w:t>interni</w:t>
      </w:r>
      <w:proofErr w:type="spellEnd"/>
      <w:r w:rsidRPr="004034F7">
        <w:rPr>
          <w:rFonts w:ascii="Poppins" w:eastAsia="Poppins" w:hAnsi="Poppins" w:cs="Poppins"/>
          <w:sz w:val="16"/>
          <w:szCs w:val="16"/>
        </w:rPr>
        <w:t xml:space="preserve"> di Tripadvisor</w:t>
      </w:r>
    </w:p>
    <w:p w14:paraId="5BCF08D0" w14:textId="77777777" w:rsidR="004034F7" w:rsidRPr="004D5018" w:rsidRDefault="004034F7" w:rsidP="004D5018">
      <w:pPr>
        <w:spacing w:line="240" w:lineRule="auto"/>
        <w:rPr>
          <w:rFonts w:ascii="Poppins" w:eastAsia="Poppins" w:hAnsi="Poppins" w:cs="Poppins"/>
          <w:sz w:val="16"/>
          <w:szCs w:val="16"/>
        </w:rPr>
      </w:pPr>
    </w:p>
    <w:sectPr w:rsidR="004034F7" w:rsidRPr="004D5018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A2D3B" w14:textId="77777777" w:rsidR="00201DF8" w:rsidRDefault="00201DF8">
      <w:pPr>
        <w:spacing w:line="240" w:lineRule="auto"/>
      </w:pPr>
      <w:r>
        <w:separator/>
      </w:r>
    </w:p>
  </w:endnote>
  <w:endnote w:type="continuationSeparator" w:id="0">
    <w:p w14:paraId="0249DF59" w14:textId="77777777" w:rsidR="00201DF8" w:rsidRDefault="00201D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B68207E7-96B0-4DB2-AEB2-FDB138BCC4DC}"/>
    <w:embedBold r:id="rId2" w:fontKey="{53400E14-DC86-4AB8-AC9C-AC18FB3A18DB}"/>
    <w:embedItalic r:id="rId3" w:fontKey="{E9C3D6C7-62E7-41CE-8EAE-11AF3EAA1BC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4" w:fontKey="{2CAD69B5-E721-4EC8-8036-01788A8E4AA6}"/>
    <w:embedBoldItalic r:id="rId5" w:fontKey="{368D6645-AFFC-42CD-881D-96F8B95163B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7A2461DF-2FE6-4628-A2F2-5AADF29EA6F4}"/>
    <w:embedBold r:id="rId7" w:fontKey="{32515243-80AD-468F-B1D3-CF439A1CFD8F}"/>
    <w:embedItalic r:id="rId8" w:fontKey="{3898312F-2340-4D5C-BE57-7B695E2BE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AC69701-15D0-42C7-9C64-0EC8446DE329}"/>
    <w:embedBold r:id="rId10" w:fontKey="{5959BF9C-CDCB-4936-A66D-95CB5F9BB9D6}"/>
    <w:embedItalic r:id="rId11" w:fontKey="{0BF33F5D-5EC7-4A5C-BB92-E34BACE8C5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5D59319-9F66-4B7A-9450-DBF36747FF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BCDA" w14:textId="77777777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B82840">
      <w:rPr>
        <w:rFonts w:ascii="Montserrat" w:hAnsi="Montserrat" w:cstheme="minorHAnsi"/>
        <w:b/>
        <w:bCs/>
        <w:sz w:val="16"/>
        <w:szCs w:val="16"/>
        <w:lang w:val="it-IT"/>
      </w:rPr>
      <w:t>Global Tourist</w:t>
    </w:r>
  </w:p>
  <w:p w14:paraId="44DDF5D3" w14:textId="77777777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i/>
        <w:iCs/>
        <w:sz w:val="16"/>
        <w:szCs w:val="16"/>
        <w:lang w:val="it-IT"/>
      </w:rPr>
    </w:pPr>
    <w:r w:rsidRPr="00B82840">
      <w:rPr>
        <w:rFonts w:ascii="Montserrat" w:hAnsi="Montserrat" w:cstheme="minorHAnsi"/>
        <w:i/>
        <w:iCs/>
        <w:sz w:val="16"/>
        <w:szCs w:val="16"/>
        <w:lang w:val="it-IT"/>
      </w:rPr>
      <w:t>Agenzia di Pubbliche Relazioni in Italia</w:t>
    </w:r>
  </w:p>
  <w:p w14:paraId="122C7872" w14:textId="67124D50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B82840">
      <w:rPr>
        <w:rFonts w:ascii="Montserrat" w:hAnsi="Montserrat" w:cstheme="minorHAnsi"/>
        <w:sz w:val="16"/>
        <w:szCs w:val="16"/>
        <w:lang w:val="it-IT"/>
      </w:rPr>
      <w:t xml:space="preserve">Via </w:t>
    </w:r>
    <w:r w:rsidR="00B82840">
      <w:rPr>
        <w:rFonts w:ascii="Montserrat" w:hAnsi="Montserrat" w:cstheme="minorHAnsi"/>
        <w:sz w:val="16"/>
        <w:szCs w:val="16"/>
        <w:lang w:val="it-IT"/>
      </w:rPr>
      <w:t>Luigi Cibrario 11</w:t>
    </w:r>
    <w:r w:rsidRPr="00B82840">
      <w:rPr>
        <w:rFonts w:ascii="Montserrat" w:hAnsi="Montserrat" w:cstheme="minorHAnsi"/>
        <w:sz w:val="16"/>
        <w:szCs w:val="16"/>
        <w:lang w:val="it-IT"/>
      </w:rPr>
      <w:t xml:space="preserve"> - Torino (TO) - Italia</w:t>
    </w:r>
  </w:p>
  <w:p w14:paraId="4F156A41" w14:textId="77777777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B82840">
      <w:rPr>
        <w:rFonts w:ascii="Montserrat" w:hAnsi="Montserrat" w:cstheme="minorHAnsi"/>
        <w:sz w:val="16"/>
        <w:szCs w:val="16"/>
        <w:lang w:val="it-IT"/>
      </w:rPr>
      <w:t xml:space="preserve">T: +39 011 4546557 | E: </w:t>
    </w:r>
    <w:hyperlink r:id="rId1" w:history="1">
      <w:r w:rsidRPr="00B82840">
        <w:rPr>
          <w:rStyle w:val="Collegamentoipertestuale"/>
          <w:rFonts w:ascii="Montserrat" w:hAnsi="Montserrat" w:cstheme="minorHAnsi"/>
          <w:sz w:val="16"/>
          <w:szCs w:val="16"/>
          <w:lang w:val="it-IT"/>
        </w:rPr>
        <w:t>aruba@globaltourist.it</w:t>
      </w:r>
    </w:hyperlink>
  </w:p>
  <w:p w14:paraId="039A2C57" w14:textId="77777777" w:rsidR="00597911" w:rsidRPr="00C7047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C70474">
      <w:rPr>
        <w:rFonts w:ascii="Montserrat" w:hAnsi="Montserrat" w:cstheme="minorHAnsi"/>
        <w:sz w:val="16"/>
        <w:szCs w:val="16"/>
        <w:lang w:val="it-IT"/>
      </w:rPr>
      <w:t>www.globaltourist.it | FB &amp; IG: @GlobalTourist.it</w:t>
    </w:r>
  </w:p>
  <w:p w14:paraId="147C0FDF" w14:textId="77777777" w:rsidR="00597911" w:rsidRPr="00C70474" w:rsidRDefault="00597911">
    <w:pPr>
      <w:pStyle w:val="Pidipagina"/>
      <w:rPr>
        <w:rFonts w:ascii="Montserrat" w:hAnsi="Montserrat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BE76D" w14:textId="77777777" w:rsidR="00201DF8" w:rsidRDefault="00201DF8">
      <w:pPr>
        <w:spacing w:line="240" w:lineRule="auto"/>
      </w:pPr>
      <w:r>
        <w:separator/>
      </w:r>
    </w:p>
  </w:footnote>
  <w:footnote w:type="continuationSeparator" w:id="0">
    <w:p w14:paraId="090C052D" w14:textId="77777777" w:rsidR="00201DF8" w:rsidRDefault="00201D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545D9D75" w:rsidR="008F33D9" w:rsidRDefault="00597911">
    <w:pPr>
      <w:rPr>
        <w:i/>
        <w:iCs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66E6F77" wp14:editId="571A25ED">
          <wp:simplePos x="0" y="0"/>
          <wp:positionH relativeFrom="column">
            <wp:posOffset>4772025</wp:posOffset>
          </wp:positionH>
          <wp:positionV relativeFrom="paragraph">
            <wp:posOffset>-265430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2A31C5E" wp14:editId="268423C8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F7A56"/>
    <w:multiLevelType w:val="multilevel"/>
    <w:tmpl w:val="6F908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7917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3D9"/>
    <w:rsid w:val="0001456D"/>
    <w:rsid w:val="000574B4"/>
    <w:rsid w:val="0014016D"/>
    <w:rsid w:val="001B0542"/>
    <w:rsid w:val="001E526A"/>
    <w:rsid w:val="00201DF8"/>
    <w:rsid w:val="003C3DA4"/>
    <w:rsid w:val="003C556D"/>
    <w:rsid w:val="004034F7"/>
    <w:rsid w:val="004A62B3"/>
    <w:rsid w:val="004D5018"/>
    <w:rsid w:val="005475C1"/>
    <w:rsid w:val="00597911"/>
    <w:rsid w:val="00681C60"/>
    <w:rsid w:val="00736A63"/>
    <w:rsid w:val="00805458"/>
    <w:rsid w:val="008B10C4"/>
    <w:rsid w:val="008F33D9"/>
    <w:rsid w:val="009A24B8"/>
    <w:rsid w:val="009A7E49"/>
    <w:rsid w:val="009D4B38"/>
    <w:rsid w:val="00A4268F"/>
    <w:rsid w:val="00AD7D9E"/>
    <w:rsid w:val="00B1068A"/>
    <w:rsid w:val="00B53807"/>
    <w:rsid w:val="00B82840"/>
    <w:rsid w:val="00C66EDF"/>
    <w:rsid w:val="00C70474"/>
    <w:rsid w:val="00CA64E3"/>
    <w:rsid w:val="00D24335"/>
    <w:rsid w:val="00DB0185"/>
    <w:rsid w:val="00DE7065"/>
    <w:rsid w:val="00F13B8A"/>
    <w:rsid w:val="00FA0E9B"/>
    <w:rsid w:val="00FE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AB8B0"/>
  <w15:docId w15:val="{972FC4D9-2A29-40F2-BBB8-22BA9656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433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59791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7911"/>
  </w:style>
  <w:style w:type="paragraph" w:styleId="Pidipagina">
    <w:name w:val="footer"/>
    <w:basedOn w:val="Normale"/>
    <w:link w:val="PidipaginaCarattere"/>
    <w:unhideWhenUsed/>
    <w:rsid w:val="0059791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7911"/>
  </w:style>
  <w:style w:type="character" w:styleId="Collegamentoipertestuale">
    <w:name w:val="Hyperlink"/>
    <w:uiPriority w:val="99"/>
    <w:rsid w:val="00597911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456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45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uba@globaltourist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uba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ripadvisor.com/TravelersChoice-Beaches-cCaribbean-g1472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nd.aruba.com/web/f758c350c5d79c8f/tripadvisor-best-of-the-best-2026-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BbwCaU6+szNHHNChuuDRpP6EWg==">CgMxLjA4AHIhMTN4c0xMNmNSOU9TZ1pVRVlPczNLTkFfaDlzQ3NVd0Fo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Tripadvisor</Company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Johnson</dc:creator>
  <cp:lastModifiedBy>Serena Novero</cp:lastModifiedBy>
  <cp:revision>6</cp:revision>
  <dcterms:created xsi:type="dcterms:W3CDTF">2026-01-20T13:24:00Z</dcterms:created>
  <dcterms:modified xsi:type="dcterms:W3CDTF">2026-02-16T10:58:00Z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06586b7c-de88-49b2-b1ea-2e713051e35f</vt:lpwstr>
  </property>
</Properties>
</file>