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3CE84" w14:textId="77777777" w:rsidR="00FA5A47" w:rsidRDefault="00FA5A47" w:rsidP="00FA5A47">
      <w:pPr>
        <w:jc w:val="center"/>
        <w:rPr>
          <w:b/>
          <w:bCs/>
        </w:rPr>
      </w:pPr>
    </w:p>
    <w:p w14:paraId="7373E8C6" w14:textId="6F61FDD5" w:rsidR="00FA5A47" w:rsidRPr="00FA5A47" w:rsidRDefault="00FA5A47" w:rsidP="00FA5A47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FA5A47">
        <w:rPr>
          <w:rFonts w:ascii="Calibri" w:hAnsi="Calibri" w:cs="Calibri"/>
          <w:b/>
          <w:bCs/>
          <w:sz w:val="32"/>
          <w:szCs w:val="32"/>
        </w:rPr>
        <w:t>CMD TORNA 100% ITALIANA</w:t>
      </w:r>
    </w:p>
    <w:p w14:paraId="1E35BBC1" w14:textId="08C3C21A" w:rsidR="00FA5A47" w:rsidRPr="00FA5A47" w:rsidRDefault="00FA5A47" w:rsidP="00FA5A47">
      <w:pPr>
        <w:jc w:val="center"/>
        <w:rPr>
          <w:rFonts w:ascii="Calibri" w:hAnsi="Calibri" w:cs="Calibri"/>
          <w:sz w:val="28"/>
          <w:szCs w:val="28"/>
        </w:rPr>
      </w:pPr>
      <w:r w:rsidRPr="00FA5A47">
        <w:rPr>
          <w:rFonts w:ascii="Calibri" w:hAnsi="Calibri" w:cs="Calibri"/>
          <w:sz w:val="28"/>
          <w:szCs w:val="28"/>
        </w:rPr>
        <w:t>Scelta senza compromessi</w:t>
      </w:r>
      <w:r w:rsidR="00CF4016">
        <w:rPr>
          <w:rFonts w:ascii="Calibri" w:hAnsi="Calibri" w:cs="Calibri"/>
          <w:sz w:val="28"/>
          <w:szCs w:val="28"/>
        </w:rPr>
        <w:br/>
      </w:r>
      <w:r w:rsidRPr="00FA5A47">
        <w:rPr>
          <w:rFonts w:ascii="Calibri" w:hAnsi="Calibri" w:cs="Calibri"/>
          <w:sz w:val="28"/>
          <w:szCs w:val="28"/>
        </w:rPr>
        <w:t>per una delle realtà industriali più consolidate del Mezzogiorno</w:t>
      </w:r>
    </w:p>
    <w:p w14:paraId="0E70A6CB" w14:textId="77777777" w:rsidR="00FA5A47" w:rsidRPr="00FA5A47" w:rsidRDefault="00FA5A47" w:rsidP="00FA5A47">
      <w:pPr>
        <w:rPr>
          <w:rFonts w:ascii="Calibri" w:hAnsi="Calibri" w:cs="Calibri"/>
          <w:b/>
          <w:bCs/>
        </w:rPr>
      </w:pPr>
    </w:p>
    <w:p w14:paraId="35CA826C" w14:textId="56E92D63" w:rsidR="00CF4016" w:rsidRPr="00CF4016" w:rsidRDefault="00983CAD" w:rsidP="00CF4016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Atella</w:t>
      </w:r>
      <w:r w:rsidR="004667D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(PZ), 8</w:t>
      </w:r>
      <w:r w:rsidR="00FA5A47" w:rsidRPr="00FA5A47">
        <w:rPr>
          <w:rFonts w:ascii="Calibri" w:hAnsi="Calibri" w:cs="Calibri"/>
        </w:rPr>
        <w:t xml:space="preserve"> gennaio 2026 – </w:t>
      </w:r>
      <w:r w:rsidR="00CF4016" w:rsidRPr="00CF4016">
        <w:rPr>
          <w:rFonts w:ascii="Calibri" w:hAnsi="Calibri" w:cs="Calibri"/>
          <w:b/>
          <w:bCs/>
        </w:rPr>
        <w:t>CMD, azienda italiana fondata nel 19</w:t>
      </w:r>
      <w:r w:rsidR="00D15594">
        <w:rPr>
          <w:rFonts w:ascii="Calibri" w:hAnsi="Calibri" w:cs="Calibri"/>
          <w:b/>
          <w:bCs/>
        </w:rPr>
        <w:t>89</w:t>
      </w:r>
      <w:r w:rsidR="00CF4016" w:rsidRPr="00CF4016">
        <w:rPr>
          <w:rFonts w:ascii="Calibri" w:hAnsi="Calibri" w:cs="Calibri"/>
          <w:b/>
          <w:bCs/>
        </w:rPr>
        <w:t xml:space="preserve"> e </w:t>
      </w:r>
      <w:r w:rsidR="004F1BC7">
        <w:rPr>
          <w:rFonts w:ascii="Calibri" w:hAnsi="Calibri" w:cs="Calibri"/>
          <w:b/>
          <w:bCs/>
        </w:rPr>
        <w:t>all’avanguardia</w:t>
      </w:r>
      <w:r w:rsidR="00CF4016" w:rsidRPr="00CF4016">
        <w:rPr>
          <w:rFonts w:ascii="Calibri" w:hAnsi="Calibri" w:cs="Calibri"/>
          <w:b/>
          <w:bCs/>
        </w:rPr>
        <w:t xml:space="preserve"> nella progettazione e prototipazione di tecnologie per la propulsione avanzata, ha completato un'importante operazione di reverse buyout, riportando il 100% del controllo azionario in mani italiane. </w:t>
      </w:r>
    </w:p>
    <w:p w14:paraId="34FA33CA" w14:textId="1B8D9957" w:rsidR="00CF4016" w:rsidRPr="004667DE" w:rsidRDefault="00CF4016" w:rsidP="00CF4016">
      <w:pPr>
        <w:jc w:val="both"/>
        <w:rPr>
          <w:rFonts w:ascii="Calibri" w:hAnsi="Calibri" w:cs="Calibri"/>
        </w:rPr>
      </w:pPr>
      <w:r w:rsidRPr="00CF4016">
        <w:rPr>
          <w:rFonts w:ascii="Calibri" w:hAnsi="Calibri" w:cs="Calibri"/>
        </w:rPr>
        <w:t xml:space="preserve">L'acquisto del 67% del capitale precedentemente detenuto dalla multinazionale cinese </w:t>
      </w:r>
      <w:r w:rsidRPr="004667DE">
        <w:rPr>
          <w:rFonts w:ascii="Calibri" w:hAnsi="Calibri" w:cs="Calibri"/>
        </w:rPr>
        <w:t xml:space="preserve">Loncin Motor Co. Ltd. — entrata </w:t>
      </w:r>
      <w:r w:rsidR="00041549" w:rsidRPr="004667DE">
        <w:rPr>
          <w:rFonts w:ascii="Calibri" w:hAnsi="Calibri" w:cs="Calibri"/>
        </w:rPr>
        <w:t xml:space="preserve">nella compagine azionaria di </w:t>
      </w:r>
      <w:r w:rsidRPr="004667DE">
        <w:rPr>
          <w:rFonts w:ascii="Calibri" w:hAnsi="Calibri" w:cs="Calibri"/>
        </w:rPr>
        <w:t xml:space="preserve">CMD nel 2017 per sostenere la sua espansione globale — segna un ritorno all'identità industriale </w:t>
      </w:r>
      <w:r w:rsidR="00041549" w:rsidRPr="004667DE">
        <w:rPr>
          <w:rFonts w:ascii="Calibri" w:hAnsi="Calibri" w:cs="Calibri"/>
        </w:rPr>
        <w:t>pienamente italiana</w:t>
      </w:r>
      <w:r w:rsidRPr="004667DE">
        <w:rPr>
          <w:rFonts w:ascii="Calibri" w:hAnsi="Calibri" w:cs="Calibri"/>
        </w:rPr>
        <w:t>, rafforzando l'autonomia strategica e la visione a lungo termine dell'azienda.</w:t>
      </w:r>
    </w:p>
    <w:p w14:paraId="10972732" w14:textId="11A01532" w:rsidR="00A921DD" w:rsidRDefault="00CF4016" w:rsidP="00CF4016">
      <w:pPr>
        <w:jc w:val="both"/>
        <w:rPr>
          <w:rFonts w:ascii="Calibri" w:hAnsi="Calibri" w:cs="Calibri"/>
          <w:i/>
          <w:iCs/>
        </w:rPr>
      </w:pPr>
      <w:r w:rsidRPr="004667DE">
        <w:rPr>
          <w:rFonts w:ascii="Calibri" w:hAnsi="Calibri" w:cs="Calibri"/>
          <w:b/>
          <w:bCs/>
        </w:rPr>
        <w:t xml:space="preserve">Gli imprenditori Giorgio e Mariano Negri, </w:t>
      </w:r>
      <w:r w:rsidR="00983CAD" w:rsidRPr="004667DE">
        <w:rPr>
          <w:rFonts w:ascii="Calibri" w:hAnsi="Calibri" w:cs="Calibri"/>
        </w:rPr>
        <w:t xml:space="preserve">già soci </w:t>
      </w:r>
      <w:r w:rsidR="004667DE">
        <w:rPr>
          <w:rFonts w:ascii="Calibri" w:hAnsi="Calibri" w:cs="Calibri"/>
        </w:rPr>
        <w:t>co-</w:t>
      </w:r>
      <w:r w:rsidR="00983CAD" w:rsidRPr="004667DE">
        <w:rPr>
          <w:rFonts w:ascii="Calibri" w:hAnsi="Calibri" w:cs="Calibri"/>
        </w:rPr>
        <w:t>fondatori e</w:t>
      </w:r>
      <w:r w:rsidR="00041549" w:rsidRPr="004667DE">
        <w:rPr>
          <w:rFonts w:ascii="Calibri" w:hAnsi="Calibri" w:cs="Calibri"/>
          <w:b/>
          <w:bCs/>
        </w:rPr>
        <w:t xml:space="preserve"> </w:t>
      </w:r>
      <w:r w:rsidRPr="004667DE">
        <w:rPr>
          <w:rFonts w:ascii="Calibri" w:hAnsi="Calibri" w:cs="Calibri"/>
          <w:b/>
          <w:bCs/>
        </w:rPr>
        <w:t>artefici del riassetto azionario</w:t>
      </w:r>
      <w:r w:rsidRPr="004667DE">
        <w:rPr>
          <w:rFonts w:ascii="Calibri" w:hAnsi="Calibri" w:cs="Calibri"/>
        </w:rPr>
        <w:t xml:space="preserve">, hanno spiegato così il senso di questa scelta in un contesto </w:t>
      </w:r>
      <w:r w:rsidRPr="00CF4016">
        <w:rPr>
          <w:rFonts w:ascii="Calibri" w:hAnsi="Calibri" w:cs="Calibri"/>
        </w:rPr>
        <w:t>globale complesso: </w:t>
      </w:r>
      <w:r w:rsidRPr="00CF4016">
        <w:rPr>
          <w:rFonts w:ascii="Calibri" w:hAnsi="Calibri" w:cs="Calibri"/>
          <w:i/>
          <w:iCs/>
        </w:rPr>
        <w:t xml:space="preserve">«Riportare in Italia il baricentro decisionale e industriale significa riaffermare un'identità costruita in oltre </w:t>
      </w:r>
      <w:r w:rsidR="00D47C58">
        <w:rPr>
          <w:rFonts w:ascii="Calibri" w:hAnsi="Calibri" w:cs="Calibri"/>
          <w:i/>
          <w:iCs/>
        </w:rPr>
        <w:t>tre</w:t>
      </w:r>
      <w:r w:rsidRPr="00CF4016">
        <w:rPr>
          <w:rFonts w:ascii="Calibri" w:hAnsi="Calibri" w:cs="Calibri"/>
          <w:i/>
          <w:iCs/>
        </w:rPr>
        <w:t>nt'anni di storia e creare le migliori condizioni per affrontare le sfide tecnologiche e industriali dei prossimi anni»</w:t>
      </w:r>
      <w:r w:rsidRPr="00CF4016">
        <w:rPr>
          <w:rFonts w:ascii="Calibri" w:hAnsi="Calibri" w:cs="Calibri"/>
        </w:rPr>
        <w:t xml:space="preserve">, </w:t>
      </w:r>
      <w:r w:rsidRPr="00284DCA">
        <w:rPr>
          <w:rFonts w:ascii="Calibri" w:hAnsi="Calibri" w:cs="Calibri"/>
          <w:b/>
          <w:bCs/>
        </w:rPr>
        <w:t>ha dichiarato l’imprenditore Mariano Negri</w:t>
      </w:r>
      <w:r w:rsidRPr="00CF4016">
        <w:rPr>
          <w:rFonts w:ascii="Calibri" w:hAnsi="Calibri" w:cs="Calibri"/>
        </w:rPr>
        <w:t xml:space="preserve">, ora Presidente e CEO, che guida un nuovo Consiglio di Amministrazione coadiuvato dal cugino Giorgio Negri e i loro figli, rappresentanti della </w:t>
      </w:r>
      <w:r w:rsidRPr="00CF4016">
        <w:rPr>
          <w:rFonts w:ascii="Calibri" w:hAnsi="Calibri" w:cs="Calibri"/>
          <w:b/>
          <w:bCs/>
        </w:rPr>
        <w:t>terza generazione</w:t>
      </w:r>
      <w:r w:rsidRPr="00CF4016">
        <w:rPr>
          <w:rFonts w:ascii="Calibri" w:hAnsi="Calibri" w:cs="Calibri"/>
        </w:rPr>
        <w:t xml:space="preserve"> della famiglia. Questo </w:t>
      </w:r>
      <w:r w:rsidRPr="00CF4016">
        <w:rPr>
          <w:rFonts w:ascii="Calibri" w:hAnsi="Calibri" w:cs="Calibri"/>
          <w:b/>
          <w:bCs/>
        </w:rPr>
        <w:t>rafforza il modello di </w:t>
      </w:r>
      <w:r w:rsidRPr="00CF4016">
        <w:rPr>
          <w:rFonts w:ascii="Calibri" w:hAnsi="Calibri" w:cs="Calibri"/>
          <w:b/>
          <w:bCs/>
          <w:i/>
          <w:iCs/>
        </w:rPr>
        <w:t>family business</w:t>
      </w:r>
      <w:r w:rsidRPr="00CF4016">
        <w:rPr>
          <w:rFonts w:ascii="Calibri" w:hAnsi="Calibri" w:cs="Calibri"/>
          <w:b/>
          <w:bCs/>
        </w:rPr>
        <w:t xml:space="preserve"> italiano, </w:t>
      </w:r>
      <w:r w:rsidRPr="004667DE">
        <w:rPr>
          <w:rFonts w:ascii="Calibri" w:hAnsi="Calibri" w:cs="Calibri"/>
          <w:b/>
          <w:bCs/>
        </w:rPr>
        <w:t>garantendo continuità e profonda connessione con il territorio</w:t>
      </w:r>
      <w:r w:rsidR="008E1A67" w:rsidRPr="004667DE">
        <w:rPr>
          <w:rFonts w:ascii="Calibri" w:hAnsi="Calibri" w:cs="Calibri"/>
        </w:rPr>
        <w:t>.</w:t>
      </w:r>
      <w:r w:rsidR="00041549" w:rsidRPr="004667DE">
        <w:rPr>
          <w:rFonts w:ascii="Calibri" w:hAnsi="Calibri" w:cs="Calibri"/>
        </w:rPr>
        <w:t xml:space="preserve"> </w:t>
      </w:r>
      <w:r w:rsidR="00041549" w:rsidRPr="004667DE">
        <w:rPr>
          <w:rFonts w:ascii="Calibri" w:hAnsi="Calibri" w:cs="Calibri"/>
          <w:i/>
          <w:iCs/>
        </w:rPr>
        <w:t>«Scegliamo di restare</w:t>
      </w:r>
      <w:r w:rsidR="00A921DD" w:rsidRPr="004667DE">
        <w:t xml:space="preserve"> </w:t>
      </w:r>
      <w:r w:rsidR="00A921DD" w:rsidRPr="004667DE">
        <w:rPr>
          <w:rFonts w:ascii="Calibri" w:hAnsi="Calibri" w:cs="Calibri"/>
          <w:i/>
          <w:iCs/>
        </w:rPr>
        <w:t>ancorati al Mezzogiorno, alle nostre origini – prosegue il Presidente –</w:t>
      </w:r>
      <w:r w:rsidR="00041549" w:rsidRPr="004667DE">
        <w:rPr>
          <w:rFonts w:ascii="Calibri" w:hAnsi="Calibri" w:cs="Calibri"/>
          <w:i/>
          <w:iCs/>
        </w:rPr>
        <w:t xml:space="preserve"> </w:t>
      </w:r>
      <w:r w:rsidR="00A921DD" w:rsidRPr="004667DE">
        <w:rPr>
          <w:rFonts w:ascii="Calibri" w:hAnsi="Calibri" w:cs="Calibri"/>
          <w:i/>
          <w:iCs/>
        </w:rPr>
        <w:t xml:space="preserve">e in particolare alla </w:t>
      </w:r>
      <w:r w:rsidR="00A921DD" w:rsidRPr="004667DE">
        <w:rPr>
          <w:rFonts w:ascii="Calibri" w:hAnsi="Calibri" w:cs="Calibri"/>
          <w:b/>
          <w:bCs/>
          <w:i/>
          <w:iCs/>
        </w:rPr>
        <w:t>Basilicata</w:t>
      </w:r>
      <w:r w:rsidR="00A921DD" w:rsidRPr="004667DE">
        <w:rPr>
          <w:rFonts w:ascii="Calibri" w:hAnsi="Calibri" w:cs="Calibri"/>
          <w:i/>
          <w:iCs/>
        </w:rPr>
        <w:t xml:space="preserve">, che in una fase storica complessa dimostra di poter essere una </w:t>
      </w:r>
      <w:r w:rsidR="00A921DD" w:rsidRPr="004667DE">
        <w:rPr>
          <w:rFonts w:ascii="Calibri" w:hAnsi="Calibri" w:cs="Calibri"/>
          <w:b/>
          <w:bCs/>
          <w:i/>
          <w:iCs/>
        </w:rPr>
        <w:t>terra di rinascita industriale</w:t>
      </w:r>
      <w:r w:rsidR="00A921DD" w:rsidRPr="004667DE">
        <w:rPr>
          <w:rFonts w:ascii="Calibri" w:hAnsi="Calibri" w:cs="Calibri"/>
          <w:i/>
          <w:iCs/>
        </w:rPr>
        <w:t>, competenze e opportunità. Qui vogliamo continuare a investire e a lavorare, offrendo una prospettiva concreta di crescita per le comunità locali e per le generazioni presenti e future».</w:t>
      </w:r>
    </w:p>
    <w:p w14:paraId="6BE364EB" w14:textId="77777777" w:rsidR="004667DE" w:rsidRDefault="00CF4016" w:rsidP="00CF4016">
      <w:pPr>
        <w:jc w:val="both"/>
        <w:rPr>
          <w:rFonts w:ascii="Calibri" w:hAnsi="Calibri" w:cs="Calibri"/>
        </w:rPr>
      </w:pPr>
      <w:r w:rsidRPr="00284DCA">
        <w:rPr>
          <w:rFonts w:ascii="Calibri" w:hAnsi="Calibri" w:cs="Calibri"/>
          <w:b/>
          <w:bCs/>
        </w:rPr>
        <w:t>CMD, che opera nei settori automotive, nautico, aeronautico e energia, si posiziona come attore chiave nella transizione verso la mobilità sostenibile, con un focus su soluzioni elettriche, ibride e ad alto contenuto tecnologico</w:t>
      </w:r>
      <w:r w:rsidRPr="00CF4016">
        <w:rPr>
          <w:rFonts w:ascii="Calibri" w:hAnsi="Calibri" w:cs="Calibri"/>
        </w:rPr>
        <w:t>, sviluppate anche in collaborazione con enti di ricerca.</w:t>
      </w:r>
    </w:p>
    <w:p w14:paraId="32827B8F" w14:textId="6077E64C" w:rsidR="00CF4016" w:rsidRPr="004667DE" w:rsidRDefault="00CF4016" w:rsidP="00CF4016">
      <w:pPr>
        <w:jc w:val="both"/>
        <w:rPr>
          <w:rFonts w:ascii="Calibri" w:hAnsi="Calibri" w:cs="Calibri"/>
        </w:rPr>
      </w:pPr>
      <w:r w:rsidRPr="00CF4016">
        <w:rPr>
          <w:rFonts w:ascii="Calibri" w:hAnsi="Calibri" w:cs="Calibri"/>
        </w:rPr>
        <w:t>Con la chiusura dell'operazione avvenuta a Caserta, cuore delle attività direzionali e di R&amp;D, l'azienda si prepara a partecipa</w:t>
      </w:r>
      <w:r w:rsidR="004667DE">
        <w:rPr>
          <w:rFonts w:ascii="Calibri" w:hAnsi="Calibri" w:cs="Calibri"/>
        </w:rPr>
        <w:t>re</w:t>
      </w:r>
      <w:r w:rsidRPr="00CF4016">
        <w:rPr>
          <w:rFonts w:ascii="Calibri" w:hAnsi="Calibri" w:cs="Calibri"/>
        </w:rPr>
        <w:t xml:space="preserve"> alle principali fiere internazionali del 2026, consolidando il proprio ruolo di eccellenza globale dell'industria italiana. </w:t>
      </w:r>
      <w:r w:rsidRPr="00CF4016">
        <w:rPr>
          <w:rFonts w:ascii="Calibri" w:hAnsi="Calibri" w:cs="Calibri"/>
          <w:i/>
          <w:iCs/>
        </w:rPr>
        <w:t xml:space="preserve">«Scegliamo il futuro con una visione </w:t>
      </w:r>
      <w:r w:rsidRPr="00CF4016">
        <w:rPr>
          <w:rFonts w:ascii="Calibri" w:hAnsi="Calibri" w:cs="Calibri"/>
          <w:i/>
          <w:iCs/>
        </w:rPr>
        <w:lastRenderedPageBreak/>
        <w:t>industriale chiara —</w:t>
      </w:r>
      <w:r w:rsidRPr="00CF4016">
        <w:rPr>
          <w:rFonts w:ascii="Calibri" w:hAnsi="Calibri" w:cs="Calibri"/>
        </w:rPr>
        <w:t> </w:t>
      </w:r>
      <w:r w:rsidRPr="00284DCA">
        <w:rPr>
          <w:rFonts w:ascii="Calibri" w:hAnsi="Calibri" w:cs="Calibri"/>
          <w:b/>
          <w:bCs/>
        </w:rPr>
        <w:t>afferma Giorgio Negri</w:t>
      </w:r>
      <w:r w:rsidRPr="00CF4016">
        <w:rPr>
          <w:rFonts w:ascii="Calibri" w:hAnsi="Calibri" w:cs="Calibri"/>
        </w:rPr>
        <w:t xml:space="preserve"> </w:t>
      </w:r>
      <w:r w:rsidRPr="004667DE">
        <w:rPr>
          <w:rFonts w:ascii="Calibri" w:hAnsi="Calibri" w:cs="Calibri"/>
          <w:i/>
          <w:iCs/>
        </w:rPr>
        <w:t>— mettendo al centro l'impresa, le competenze</w:t>
      </w:r>
      <w:r w:rsidR="00041549" w:rsidRPr="004667DE">
        <w:rPr>
          <w:rFonts w:ascii="Calibri" w:hAnsi="Calibri" w:cs="Calibri"/>
          <w:i/>
          <w:iCs/>
        </w:rPr>
        <w:t>,</w:t>
      </w:r>
      <w:r w:rsidRPr="004667DE">
        <w:rPr>
          <w:rFonts w:ascii="Calibri" w:hAnsi="Calibri" w:cs="Calibri"/>
          <w:i/>
          <w:iCs/>
        </w:rPr>
        <w:t xml:space="preserve"> le persone</w:t>
      </w:r>
      <w:r w:rsidR="00041549" w:rsidRPr="004667DE">
        <w:rPr>
          <w:rFonts w:ascii="Calibri" w:hAnsi="Calibri" w:cs="Calibri"/>
          <w:i/>
          <w:iCs/>
        </w:rPr>
        <w:t xml:space="preserve"> e la nostra </w:t>
      </w:r>
      <w:r w:rsidR="00EB6D29" w:rsidRPr="004667DE">
        <w:rPr>
          <w:rFonts w:ascii="Calibri" w:hAnsi="Calibri" w:cs="Calibri"/>
          <w:i/>
          <w:iCs/>
        </w:rPr>
        <w:t xml:space="preserve">anima fortemente </w:t>
      </w:r>
      <w:r w:rsidR="00041549" w:rsidRPr="004667DE">
        <w:rPr>
          <w:rFonts w:ascii="Calibri" w:hAnsi="Calibri" w:cs="Calibri"/>
          <w:i/>
          <w:iCs/>
        </w:rPr>
        <w:t>italian</w:t>
      </w:r>
      <w:r w:rsidR="00EB6D29" w:rsidRPr="004667DE">
        <w:rPr>
          <w:rFonts w:ascii="Calibri" w:hAnsi="Calibri" w:cs="Calibri"/>
          <w:i/>
          <w:iCs/>
        </w:rPr>
        <w:t>a</w:t>
      </w:r>
      <w:r w:rsidR="008E1A67" w:rsidRPr="004667DE">
        <w:rPr>
          <w:rFonts w:ascii="Calibri" w:hAnsi="Calibri" w:cs="Calibri"/>
          <w:i/>
          <w:iCs/>
        </w:rPr>
        <w:t>.</w:t>
      </w:r>
      <w:r w:rsidRPr="004667DE">
        <w:rPr>
          <w:rFonts w:ascii="Calibri" w:hAnsi="Calibri" w:cs="Calibri"/>
          <w:i/>
          <w:iCs/>
        </w:rPr>
        <w:t>»</w:t>
      </w:r>
    </w:p>
    <w:p w14:paraId="2FDD7466" w14:textId="13949C84" w:rsidR="009E544D" w:rsidRDefault="00983CAD" w:rsidP="004667DE">
      <w:pPr>
        <w:jc w:val="both"/>
        <w:rPr>
          <w:rFonts w:ascii="Calibri" w:hAnsi="Calibri" w:cs="Calibri"/>
        </w:rPr>
      </w:pPr>
      <w:r w:rsidRPr="004667DE">
        <w:rPr>
          <w:rFonts w:ascii="Calibri" w:hAnsi="Calibri" w:cs="Calibri"/>
          <w:b/>
          <w:bCs/>
        </w:rPr>
        <w:t>L’operazione ha inoltre comportato un significativo aumento del capitale sociale, che passa da 16,8 a 25,9 milioni di euro</w:t>
      </w:r>
      <w:r w:rsidRPr="004667DE">
        <w:rPr>
          <w:rFonts w:ascii="Calibri" w:hAnsi="Calibri" w:cs="Calibri"/>
        </w:rPr>
        <w:t>: una vera e propria iniezione di capitale realizzata direttamente dalla famiglia, a dimostrazione della piena fiducia nel progetto industriale e nelle prospettive di crescita.</w:t>
      </w:r>
      <w:r w:rsidR="004667DE">
        <w:rPr>
          <w:rFonts w:ascii="Calibri" w:hAnsi="Calibri" w:cs="Calibri"/>
        </w:rPr>
        <w:t xml:space="preserve"> </w:t>
      </w:r>
      <w:r w:rsidRPr="004667DE">
        <w:rPr>
          <w:rFonts w:ascii="Calibri" w:hAnsi="Calibri" w:cs="Calibri"/>
        </w:rPr>
        <w:t>Un’azienda così rinvigorita conferma che un</w:t>
      </w:r>
      <w:r w:rsidRPr="00983CAD">
        <w:rPr>
          <w:rFonts w:ascii="Calibri" w:hAnsi="Calibri" w:cs="Calibri"/>
        </w:rPr>
        <w:t>’Italia industriale forte, innovativa e radicata nei territori non solo esiste e resiste, ma sceglie di investire con convinzione nel proprio futuro.</w:t>
      </w:r>
    </w:p>
    <w:p w14:paraId="4692CFC4" w14:textId="77777777" w:rsidR="004667DE" w:rsidRPr="00983CAD" w:rsidRDefault="004667DE" w:rsidP="004667DE">
      <w:pPr>
        <w:jc w:val="both"/>
        <w:rPr>
          <w:rFonts w:ascii="Calibri" w:hAnsi="Calibri" w:cs="Calibri"/>
        </w:rPr>
      </w:pPr>
    </w:p>
    <w:p w14:paraId="4164CBF3" w14:textId="53F0A17B" w:rsidR="009E544D" w:rsidRPr="009E544D" w:rsidRDefault="009E544D" w:rsidP="00CF4016">
      <w:pPr>
        <w:jc w:val="both"/>
        <w:rPr>
          <w:rFonts w:ascii="Calibri" w:hAnsi="Calibri" w:cs="Calibri"/>
          <w:b/>
          <w:bCs/>
          <w:sz w:val="18"/>
          <w:szCs w:val="18"/>
        </w:rPr>
      </w:pPr>
      <w:bookmarkStart w:id="1" w:name="_Hlk218697470"/>
      <w:r w:rsidRPr="009E544D">
        <w:rPr>
          <w:rFonts w:ascii="Calibri" w:hAnsi="Calibri" w:cs="Calibri"/>
          <w:b/>
          <w:bCs/>
          <w:sz w:val="18"/>
          <w:szCs w:val="18"/>
        </w:rPr>
        <w:t>CMD</w:t>
      </w:r>
    </w:p>
    <w:p w14:paraId="7ECD9A1C" w14:textId="7B31F0D2" w:rsidR="00FA5A47" w:rsidRDefault="009E544D" w:rsidP="009E544D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9E544D">
        <w:rPr>
          <w:rFonts w:ascii="Calibri" w:hAnsi="Calibri" w:cs="Calibri"/>
          <w:sz w:val="18"/>
          <w:szCs w:val="18"/>
        </w:rPr>
        <w:t>Fondata nel 19</w:t>
      </w:r>
      <w:r w:rsidR="00864F4D">
        <w:rPr>
          <w:rFonts w:ascii="Calibri" w:hAnsi="Calibri" w:cs="Calibri"/>
          <w:sz w:val="18"/>
          <w:szCs w:val="18"/>
        </w:rPr>
        <w:t>89</w:t>
      </w:r>
      <w:r w:rsidRPr="009E544D">
        <w:rPr>
          <w:rFonts w:ascii="Calibri" w:hAnsi="Calibri" w:cs="Calibri"/>
          <w:sz w:val="18"/>
          <w:szCs w:val="18"/>
        </w:rPr>
        <w:t xml:space="preserve"> </w:t>
      </w:r>
      <w:r w:rsidR="00864F4D">
        <w:rPr>
          <w:rFonts w:ascii="Calibri" w:hAnsi="Calibri" w:cs="Calibri"/>
          <w:sz w:val="18"/>
          <w:szCs w:val="18"/>
        </w:rPr>
        <w:t>dalla famiglia</w:t>
      </w:r>
      <w:r w:rsidRPr="009E544D">
        <w:rPr>
          <w:rFonts w:ascii="Calibri" w:hAnsi="Calibri" w:cs="Calibri"/>
          <w:sz w:val="18"/>
          <w:szCs w:val="18"/>
        </w:rPr>
        <w:t xml:space="preserve"> Negri, da oltre </w:t>
      </w:r>
      <w:r w:rsidR="00864F4D">
        <w:rPr>
          <w:rFonts w:ascii="Calibri" w:hAnsi="Calibri" w:cs="Calibri"/>
          <w:sz w:val="18"/>
          <w:szCs w:val="18"/>
        </w:rPr>
        <w:t>3</w:t>
      </w:r>
      <w:r w:rsidRPr="009E544D">
        <w:rPr>
          <w:rFonts w:ascii="Calibri" w:hAnsi="Calibri" w:cs="Calibri"/>
          <w:sz w:val="18"/>
          <w:szCs w:val="18"/>
        </w:rPr>
        <w:t>0 anni l’azienda si occupa di</w:t>
      </w:r>
      <w:r w:rsidR="008D718D">
        <w:rPr>
          <w:rFonts w:ascii="Calibri" w:hAnsi="Calibri" w:cs="Calibri"/>
          <w:sz w:val="18"/>
          <w:szCs w:val="18"/>
        </w:rPr>
        <w:t xml:space="preserve"> </w:t>
      </w:r>
      <w:r w:rsidRPr="009E544D">
        <w:rPr>
          <w:rFonts w:ascii="Calibri" w:hAnsi="Calibri" w:cs="Calibri"/>
          <w:sz w:val="18"/>
          <w:szCs w:val="18"/>
        </w:rPr>
        <w:t xml:space="preserve">progettazione, prototipazione e sviluppo di motori e soluzioni ingegneristiche per la propulsione. L’attività, </w:t>
      </w:r>
      <w:r w:rsidR="008D718D">
        <w:rPr>
          <w:rFonts w:ascii="Calibri" w:hAnsi="Calibri" w:cs="Calibri"/>
          <w:sz w:val="18"/>
          <w:szCs w:val="18"/>
        </w:rPr>
        <w:t xml:space="preserve">sorta </w:t>
      </w:r>
      <w:r w:rsidRPr="009E544D">
        <w:rPr>
          <w:rFonts w:ascii="Calibri" w:hAnsi="Calibri" w:cs="Calibri"/>
          <w:sz w:val="18"/>
          <w:szCs w:val="18"/>
        </w:rPr>
        <w:t>originariamente con il settore automobilistico tradizionale, si è evoluta nel tempo, anche grazie al passaggio generazionale, ampliando la propria competenza a nuovi settori</w:t>
      </w:r>
      <w:r w:rsidR="008D718D">
        <w:rPr>
          <w:rFonts w:ascii="Calibri" w:hAnsi="Calibri" w:cs="Calibri"/>
          <w:sz w:val="18"/>
          <w:szCs w:val="18"/>
        </w:rPr>
        <w:t>,</w:t>
      </w:r>
      <w:r w:rsidRPr="009E544D">
        <w:rPr>
          <w:rFonts w:ascii="Calibri" w:hAnsi="Calibri" w:cs="Calibri"/>
          <w:sz w:val="18"/>
          <w:szCs w:val="18"/>
        </w:rPr>
        <w:t xml:space="preserve"> dal nautico all’aeronautico, dall’energia alla Difesa</w:t>
      </w:r>
      <w:r w:rsidR="008D718D">
        <w:rPr>
          <w:rFonts w:ascii="Calibri" w:hAnsi="Calibri" w:cs="Calibri"/>
          <w:sz w:val="18"/>
          <w:szCs w:val="18"/>
        </w:rPr>
        <w:t xml:space="preserve">, fino a posizionarsi oggi come partner tecnologico per la fornitura di soluzioni di propulsione flessibili e all’avanguardia, con clienti prestigiosi di caratura internazionale. Al 2012 risale l’ingresso nel programma Elite di Borsa Italiana. Con oltre 220 dipendenti e un fatturato (2024) di 38,5 milioni, l’azienda rappresenta un’eccellenza tecnologica del Mezzogiorno, dove opera da sempre: ad Atella, in provincia di Potenza, con quattro stabilimenti produttivi, e nella vicina Campania, con il centro R&amp;D e gli uffici amministrativi nel </w:t>
      </w:r>
      <w:r w:rsidR="00864F4D">
        <w:rPr>
          <w:rFonts w:ascii="Calibri" w:hAnsi="Calibri" w:cs="Calibri"/>
          <w:sz w:val="18"/>
          <w:szCs w:val="18"/>
        </w:rPr>
        <w:t>comune di San Nicola La Strada (</w:t>
      </w:r>
      <w:r w:rsidR="008D718D">
        <w:rPr>
          <w:rFonts w:ascii="Calibri" w:hAnsi="Calibri" w:cs="Calibri"/>
          <w:sz w:val="18"/>
          <w:szCs w:val="18"/>
        </w:rPr>
        <w:t>C</w:t>
      </w:r>
      <w:r w:rsidR="00864F4D">
        <w:rPr>
          <w:rFonts w:ascii="Calibri" w:hAnsi="Calibri" w:cs="Calibri"/>
          <w:sz w:val="18"/>
          <w:szCs w:val="18"/>
        </w:rPr>
        <w:t>E)</w:t>
      </w:r>
      <w:r w:rsidR="008D718D">
        <w:rPr>
          <w:rFonts w:ascii="Calibri" w:hAnsi="Calibri" w:cs="Calibri"/>
          <w:sz w:val="18"/>
          <w:szCs w:val="18"/>
        </w:rPr>
        <w:t>.</w:t>
      </w:r>
    </w:p>
    <w:p w14:paraId="70180E37" w14:textId="77777777" w:rsidR="00E42AB1" w:rsidRPr="009E544D" w:rsidRDefault="00E42AB1" w:rsidP="009E544D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14:paraId="0F7CE628" w14:textId="77777777" w:rsidR="009E544D" w:rsidRPr="00E42AB1" w:rsidRDefault="009E544D" w:rsidP="009E544D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309E287F" w14:textId="45F09A1B" w:rsidR="00FA5A47" w:rsidRPr="004667DE" w:rsidRDefault="00FA5A47" w:rsidP="004667DE">
      <w:pPr>
        <w:jc w:val="both"/>
        <w:rPr>
          <w:rFonts w:ascii="Calibri" w:hAnsi="Calibri" w:cs="Calibri"/>
          <w:b/>
          <w:bCs/>
          <w:sz w:val="18"/>
          <w:szCs w:val="18"/>
        </w:rPr>
      </w:pPr>
      <w:r w:rsidRPr="004667DE">
        <w:rPr>
          <w:rFonts w:ascii="Calibri" w:hAnsi="Calibri" w:cs="Calibri"/>
          <w:b/>
          <w:bCs/>
          <w:sz w:val="18"/>
          <w:szCs w:val="18"/>
        </w:rPr>
        <w:t>KEY INFO</w:t>
      </w:r>
    </w:p>
    <w:tbl>
      <w:tblPr>
        <w:tblStyle w:val="Grigliatabella"/>
        <w:tblW w:w="9917" w:type="dxa"/>
        <w:tblLook w:val="04A0" w:firstRow="1" w:lastRow="0" w:firstColumn="1" w:lastColumn="0" w:noHBand="0" w:noVBand="1"/>
      </w:tblPr>
      <w:tblGrid>
        <w:gridCol w:w="1555"/>
        <w:gridCol w:w="3118"/>
        <w:gridCol w:w="1749"/>
        <w:gridCol w:w="3495"/>
      </w:tblGrid>
      <w:tr w:rsidR="00FA5A47" w:rsidRPr="00E42AB1" w14:paraId="36681434" w14:textId="77777777" w:rsidTr="00C41CF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46196" w14:textId="77777777" w:rsidR="00FA5A47" w:rsidRPr="00C41CFF" w:rsidRDefault="00FA5A47" w:rsidP="00C41CF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41CF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Anno di </w:t>
            </w:r>
          </w:p>
          <w:p w14:paraId="77A07BF9" w14:textId="77777777" w:rsidR="00FA5A47" w:rsidRPr="00C41CFF" w:rsidRDefault="00FA5A47" w:rsidP="00C41CF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41CF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fondazione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986DA" w14:textId="2D9DBE11" w:rsidR="00FA5A47" w:rsidRPr="00E42AB1" w:rsidRDefault="00FA5A47" w:rsidP="00C41CFF">
            <w:pPr>
              <w:rPr>
                <w:rFonts w:ascii="Calibri" w:hAnsi="Calibri" w:cs="Calibri"/>
                <w:sz w:val="20"/>
                <w:szCs w:val="20"/>
              </w:rPr>
            </w:pPr>
            <w:r w:rsidRPr="00E42AB1">
              <w:rPr>
                <w:rFonts w:ascii="Calibri" w:hAnsi="Calibri" w:cs="Calibri"/>
                <w:sz w:val="20"/>
                <w:szCs w:val="20"/>
              </w:rPr>
              <w:t>19</w:t>
            </w:r>
            <w:r w:rsidR="00864F4D">
              <w:rPr>
                <w:rFonts w:ascii="Calibri" w:hAnsi="Calibri" w:cs="Calibri"/>
                <w:sz w:val="20"/>
                <w:szCs w:val="20"/>
              </w:rPr>
              <w:t>89 (famiglia Negri)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1058" w14:textId="77777777" w:rsidR="00FA5A47" w:rsidRPr="00C41CFF" w:rsidRDefault="00FA5A47" w:rsidP="00C41CF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41CFF">
              <w:rPr>
                <w:rFonts w:ascii="Calibri" w:hAnsi="Calibri" w:cs="Calibri"/>
                <w:b/>
                <w:bCs/>
                <w:sz w:val="20"/>
                <w:szCs w:val="20"/>
              </w:rPr>
              <w:t>Dipendenti</w:t>
            </w:r>
          </w:p>
          <w:p w14:paraId="3F3ACDD2" w14:textId="77777777" w:rsidR="00FA5A47" w:rsidRPr="00C41CFF" w:rsidRDefault="00FA5A47" w:rsidP="00C41CF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7501F" w14:textId="77777777" w:rsidR="004667DE" w:rsidRDefault="00FA5A47" w:rsidP="00C41CFF">
            <w:pPr>
              <w:rPr>
                <w:rFonts w:ascii="Calibri" w:hAnsi="Calibri" w:cs="Calibri"/>
                <w:sz w:val="20"/>
                <w:szCs w:val="20"/>
              </w:rPr>
            </w:pPr>
            <w:r w:rsidRPr="00E42AB1">
              <w:rPr>
                <w:rFonts w:ascii="Calibri" w:hAnsi="Calibri" w:cs="Calibri"/>
                <w:sz w:val="20"/>
                <w:szCs w:val="20"/>
              </w:rPr>
              <w:t>oltre 220</w:t>
            </w:r>
          </w:p>
          <w:p w14:paraId="0E4634E6" w14:textId="5E90EF9B" w:rsidR="00FA5A47" w:rsidRPr="00E42AB1" w:rsidRDefault="00FA5A47" w:rsidP="004667DE">
            <w:pPr>
              <w:rPr>
                <w:rFonts w:ascii="Calibri" w:hAnsi="Calibri" w:cs="Calibri"/>
                <w:sz w:val="20"/>
                <w:szCs w:val="20"/>
              </w:rPr>
            </w:pPr>
            <w:r w:rsidRPr="00E42AB1">
              <w:rPr>
                <w:rFonts w:ascii="Calibri" w:hAnsi="Calibri" w:cs="Calibri"/>
                <w:sz w:val="20"/>
                <w:szCs w:val="20"/>
              </w:rPr>
              <w:t>di cui</w:t>
            </w:r>
            <w:r w:rsidR="004667D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42AB1">
              <w:rPr>
                <w:rFonts w:ascii="Calibri" w:hAnsi="Calibri" w:cs="Calibri"/>
                <w:sz w:val="20"/>
                <w:szCs w:val="20"/>
              </w:rPr>
              <w:t>oltre 40 ingegneri</w:t>
            </w:r>
          </w:p>
        </w:tc>
      </w:tr>
      <w:tr w:rsidR="00FA5A47" w:rsidRPr="00E42AB1" w14:paraId="77A2CCF5" w14:textId="77777777" w:rsidTr="00C41CF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CEA7" w14:textId="77777777" w:rsidR="00FA5A47" w:rsidRPr="00C41CFF" w:rsidRDefault="00FA5A47" w:rsidP="00C41CF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41CFF">
              <w:rPr>
                <w:rFonts w:ascii="Calibri" w:hAnsi="Calibri" w:cs="Calibri"/>
                <w:b/>
                <w:bCs/>
                <w:sz w:val="20"/>
                <w:szCs w:val="20"/>
              </w:rPr>
              <w:t>Proprietà</w:t>
            </w:r>
          </w:p>
          <w:p w14:paraId="7893CC9C" w14:textId="77777777" w:rsidR="00FA5A47" w:rsidRPr="00C41CFF" w:rsidRDefault="00FA5A47" w:rsidP="00C41CF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85E9B" w14:textId="77777777" w:rsidR="00864F4D" w:rsidRDefault="00FA5A47" w:rsidP="00864F4D">
            <w:pPr>
              <w:rPr>
                <w:rFonts w:ascii="Calibri" w:hAnsi="Calibri" w:cs="Calibri"/>
                <w:sz w:val="20"/>
                <w:szCs w:val="20"/>
              </w:rPr>
            </w:pPr>
            <w:r w:rsidRPr="00E42AB1">
              <w:rPr>
                <w:rFonts w:ascii="Calibri" w:hAnsi="Calibri" w:cs="Calibri"/>
                <w:sz w:val="20"/>
                <w:szCs w:val="20"/>
              </w:rPr>
              <w:t>100% italiana</w:t>
            </w:r>
            <w:r w:rsidR="00864F4D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57AED8C3" w14:textId="4EEBE90C" w:rsidR="00FA5A47" w:rsidRPr="00E42AB1" w:rsidRDefault="00FA5A47" w:rsidP="00864F4D">
            <w:pPr>
              <w:rPr>
                <w:rFonts w:ascii="Calibri" w:hAnsi="Calibri" w:cs="Calibri"/>
                <w:sz w:val="20"/>
                <w:szCs w:val="20"/>
              </w:rPr>
            </w:pPr>
            <w:r w:rsidRPr="00E42AB1">
              <w:rPr>
                <w:rFonts w:ascii="Calibri" w:hAnsi="Calibri" w:cs="Calibri"/>
                <w:sz w:val="20"/>
                <w:szCs w:val="20"/>
              </w:rPr>
              <w:t>(</w:t>
            </w:r>
            <w:r w:rsidR="00864F4D">
              <w:rPr>
                <w:rFonts w:ascii="Calibri" w:hAnsi="Calibri" w:cs="Calibri"/>
                <w:sz w:val="20"/>
                <w:szCs w:val="20"/>
              </w:rPr>
              <w:t>Mariano e Giorgio</w:t>
            </w:r>
            <w:r w:rsidRPr="00E42AB1">
              <w:rPr>
                <w:rFonts w:ascii="Calibri" w:hAnsi="Calibri" w:cs="Calibri"/>
                <w:sz w:val="20"/>
                <w:szCs w:val="20"/>
              </w:rPr>
              <w:t xml:space="preserve"> Negri)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EA7D3" w14:textId="77777777" w:rsidR="00FA5A47" w:rsidRPr="00C41CFF" w:rsidRDefault="00FA5A47" w:rsidP="00C41CF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41CF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Fatturato 2024 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93493" w14:textId="72D76F49" w:rsidR="00FA5A47" w:rsidRPr="00E42AB1" w:rsidRDefault="00FA5A47" w:rsidP="00C41CFF">
            <w:pPr>
              <w:rPr>
                <w:rFonts w:ascii="Calibri" w:hAnsi="Calibri" w:cs="Calibri"/>
                <w:sz w:val="20"/>
                <w:szCs w:val="20"/>
              </w:rPr>
            </w:pPr>
            <w:r w:rsidRPr="00E42AB1">
              <w:rPr>
                <w:rFonts w:ascii="Calibri" w:hAnsi="Calibri" w:cs="Calibri"/>
                <w:sz w:val="20"/>
                <w:szCs w:val="20"/>
              </w:rPr>
              <w:t>€38,5 milioni</w:t>
            </w:r>
          </w:p>
        </w:tc>
      </w:tr>
      <w:tr w:rsidR="00FA5A47" w:rsidRPr="00E42AB1" w14:paraId="082AD2BB" w14:textId="77777777" w:rsidTr="00C41CF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DBFE0" w14:textId="77777777" w:rsidR="00FA5A47" w:rsidRPr="00C41CFF" w:rsidRDefault="00FA5A47" w:rsidP="00C41CF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41CFF">
              <w:rPr>
                <w:rFonts w:ascii="Calibri" w:hAnsi="Calibri" w:cs="Calibri"/>
                <w:b/>
                <w:bCs/>
                <w:sz w:val="20"/>
                <w:szCs w:val="20"/>
              </w:rPr>
              <w:t>Sedi operative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6CB5E" w14:textId="77777777" w:rsidR="00FA5A47" w:rsidRPr="00E42AB1" w:rsidRDefault="00FA5A47" w:rsidP="00C41CFF">
            <w:pPr>
              <w:rPr>
                <w:rFonts w:ascii="Calibri" w:hAnsi="Calibri" w:cs="Calibri"/>
                <w:sz w:val="20"/>
                <w:szCs w:val="20"/>
              </w:rPr>
            </w:pPr>
            <w:r w:rsidRPr="00E42AB1">
              <w:rPr>
                <w:rFonts w:ascii="Calibri" w:hAnsi="Calibri" w:cs="Calibri"/>
                <w:sz w:val="20"/>
                <w:szCs w:val="20"/>
              </w:rPr>
              <w:t>Caserta | uffici e R&amp;D</w:t>
            </w:r>
          </w:p>
          <w:p w14:paraId="2444AA92" w14:textId="77777777" w:rsidR="00FA5A47" w:rsidRPr="00E42AB1" w:rsidRDefault="00FA5A47" w:rsidP="00C41CFF">
            <w:pPr>
              <w:rPr>
                <w:rFonts w:ascii="Calibri" w:hAnsi="Calibri" w:cs="Calibri"/>
                <w:sz w:val="20"/>
                <w:szCs w:val="20"/>
              </w:rPr>
            </w:pPr>
            <w:r w:rsidRPr="00E42AB1">
              <w:rPr>
                <w:rFonts w:ascii="Calibri" w:hAnsi="Calibri" w:cs="Calibri"/>
                <w:sz w:val="20"/>
                <w:szCs w:val="20"/>
              </w:rPr>
              <w:t>Atella (PZ) | 4 Plant produttivi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05936" w14:textId="77777777" w:rsidR="00FA5A47" w:rsidRPr="00C41CFF" w:rsidRDefault="00FA5A47" w:rsidP="00C41CF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41CFF">
              <w:rPr>
                <w:rFonts w:ascii="Calibri" w:hAnsi="Calibri" w:cs="Calibri"/>
                <w:b/>
                <w:bCs/>
                <w:sz w:val="20"/>
                <w:szCs w:val="20"/>
              </w:rPr>
              <w:t>Sup. produttiva complessiva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B52F9" w14:textId="77777777" w:rsidR="00FA5A47" w:rsidRPr="00E42AB1" w:rsidRDefault="00FA5A47" w:rsidP="00C41CFF">
            <w:pPr>
              <w:rPr>
                <w:rFonts w:ascii="Calibri" w:hAnsi="Calibri" w:cs="Calibri"/>
                <w:sz w:val="20"/>
                <w:szCs w:val="20"/>
              </w:rPr>
            </w:pPr>
            <w:r w:rsidRPr="00E42AB1">
              <w:rPr>
                <w:rFonts w:ascii="Calibri" w:hAnsi="Calibri" w:cs="Calibri"/>
                <w:sz w:val="20"/>
                <w:szCs w:val="20"/>
              </w:rPr>
              <w:t xml:space="preserve">circa </w:t>
            </w:r>
            <w:r w:rsidRPr="00E42AB1">
              <w:rPr>
                <w:rFonts w:ascii="Calibri" w:hAnsi="Calibri" w:cs="Calibri"/>
                <w:i/>
                <w:iCs/>
                <w:sz w:val="20"/>
                <w:szCs w:val="20"/>
              </w:rPr>
              <w:t>19.000 mq</w:t>
            </w:r>
          </w:p>
        </w:tc>
      </w:tr>
      <w:tr w:rsidR="00FA5A47" w:rsidRPr="00E42AB1" w14:paraId="7CBFF611" w14:textId="77777777" w:rsidTr="00C41CF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1337" w14:textId="77777777" w:rsidR="00FA5A47" w:rsidRPr="00C41CFF" w:rsidRDefault="00FA5A47" w:rsidP="00C41CF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41CFF">
              <w:rPr>
                <w:rFonts w:ascii="Calibri" w:hAnsi="Calibri" w:cs="Calibri"/>
                <w:b/>
                <w:bCs/>
                <w:sz w:val="20"/>
                <w:szCs w:val="20"/>
              </w:rPr>
              <w:t>Settori di attività</w:t>
            </w:r>
          </w:p>
          <w:p w14:paraId="3B652987" w14:textId="77777777" w:rsidR="00FA5A47" w:rsidRPr="00C41CFF" w:rsidRDefault="00FA5A47" w:rsidP="00C41CF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70652" w14:textId="77777777" w:rsidR="00FA5A47" w:rsidRPr="00E42AB1" w:rsidRDefault="00FA5A47" w:rsidP="00C41CFF">
            <w:pPr>
              <w:rPr>
                <w:rFonts w:ascii="Calibri" w:hAnsi="Calibri" w:cs="Calibri"/>
                <w:sz w:val="20"/>
                <w:szCs w:val="20"/>
              </w:rPr>
            </w:pPr>
            <w:r w:rsidRPr="00E42AB1">
              <w:rPr>
                <w:rFonts w:ascii="Calibri" w:hAnsi="Calibri" w:cs="Calibri"/>
                <w:sz w:val="20"/>
                <w:szCs w:val="20"/>
              </w:rPr>
              <w:t>Aeronautico</w:t>
            </w:r>
          </w:p>
          <w:p w14:paraId="49BA4F4E" w14:textId="77777777" w:rsidR="00FA5A47" w:rsidRPr="00E42AB1" w:rsidRDefault="00FA5A47" w:rsidP="00C41CFF">
            <w:pPr>
              <w:rPr>
                <w:rFonts w:ascii="Calibri" w:hAnsi="Calibri" w:cs="Calibri"/>
                <w:sz w:val="20"/>
                <w:szCs w:val="20"/>
              </w:rPr>
            </w:pPr>
            <w:r w:rsidRPr="00E42AB1">
              <w:rPr>
                <w:rFonts w:ascii="Calibri" w:hAnsi="Calibri" w:cs="Calibri"/>
                <w:sz w:val="20"/>
                <w:szCs w:val="20"/>
              </w:rPr>
              <w:t>Automotive</w:t>
            </w:r>
          </w:p>
          <w:p w14:paraId="0B81432C" w14:textId="77777777" w:rsidR="00FA5A47" w:rsidRPr="00E42AB1" w:rsidRDefault="00FA5A47" w:rsidP="00C41CFF">
            <w:pPr>
              <w:rPr>
                <w:rFonts w:ascii="Calibri" w:hAnsi="Calibri" w:cs="Calibri"/>
                <w:sz w:val="20"/>
                <w:szCs w:val="20"/>
              </w:rPr>
            </w:pPr>
            <w:r w:rsidRPr="00E42AB1">
              <w:rPr>
                <w:rFonts w:ascii="Calibri" w:hAnsi="Calibri" w:cs="Calibri"/>
                <w:sz w:val="20"/>
                <w:szCs w:val="20"/>
              </w:rPr>
              <w:t>Nautico</w:t>
            </w:r>
          </w:p>
          <w:p w14:paraId="78FAAEAC" w14:textId="77777777" w:rsidR="00FA5A47" w:rsidRPr="00E42AB1" w:rsidRDefault="00FA5A47" w:rsidP="00C41CFF">
            <w:pPr>
              <w:rPr>
                <w:rFonts w:ascii="Calibri" w:hAnsi="Calibri" w:cs="Calibri"/>
                <w:sz w:val="20"/>
                <w:szCs w:val="20"/>
              </w:rPr>
            </w:pPr>
            <w:r w:rsidRPr="00E42AB1">
              <w:rPr>
                <w:rFonts w:ascii="Calibri" w:hAnsi="Calibri" w:cs="Calibri"/>
                <w:sz w:val="20"/>
                <w:szCs w:val="20"/>
              </w:rPr>
              <w:t>Energia e industria 4.0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BE576" w14:textId="77777777" w:rsidR="00FA5A47" w:rsidRPr="00C41CFF" w:rsidRDefault="00FA5A47" w:rsidP="00C41CF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41C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Focus </w:t>
            </w:r>
            <w:proofErr w:type="spellStart"/>
            <w:r w:rsidRPr="00C41C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tecnologico</w:t>
            </w:r>
            <w:proofErr w:type="spellEnd"/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EA5C7" w14:textId="3A88799C" w:rsidR="00FA5A47" w:rsidRPr="00E42AB1" w:rsidRDefault="00FA5A47" w:rsidP="00C41CFF">
            <w:pPr>
              <w:rPr>
                <w:rFonts w:ascii="Calibri" w:hAnsi="Calibri" w:cs="Calibri"/>
                <w:sz w:val="20"/>
                <w:szCs w:val="20"/>
              </w:rPr>
            </w:pPr>
            <w:r w:rsidRPr="00E42AB1">
              <w:rPr>
                <w:rFonts w:ascii="Calibri" w:hAnsi="Calibri" w:cs="Calibri"/>
                <w:sz w:val="20"/>
                <w:szCs w:val="20"/>
              </w:rPr>
              <w:t>Sistemi di propulsione elettrici e ibridi</w:t>
            </w:r>
            <w:r w:rsidR="004667DE">
              <w:rPr>
                <w:rFonts w:ascii="Calibri" w:hAnsi="Calibri" w:cs="Calibri"/>
                <w:sz w:val="20"/>
                <w:szCs w:val="20"/>
              </w:rPr>
              <w:t>,</w:t>
            </w:r>
          </w:p>
          <w:p w14:paraId="0ADA88D4" w14:textId="54D4AC99" w:rsidR="00FA5A47" w:rsidRPr="00E42AB1" w:rsidRDefault="004667DE" w:rsidP="00C41CF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  <w:r w:rsidR="00FA5A47" w:rsidRPr="00E42AB1">
              <w:rPr>
                <w:rFonts w:ascii="Calibri" w:hAnsi="Calibri" w:cs="Calibri"/>
                <w:sz w:val="20"/>
                <w:szCs w:val="20"/>
              </w:rPr>
              <w:t>oluzioni per mobilità sostenibile e generazione di energia</w:t>
            </w:r>
          </w:p>
        </w:tc>
      </w:tr>
      <w:bookmarkEnd w:id="1"/>
    </w:tbl>
    <w:p w14:paraId="4D87ADAD" w14:textId="101E3F6D" w:rsidR="00E92ED9" w:rsidRPr="00FA5A47" w:rsidRDefault="00E92ED9" w:rsidP="00FA5A47">
      <w:pPr>
        <w:rPr>
          <w:rFonts w:ascii="Calibri" w:hAnsi="Calibri" w:cs="Calibri"/>
        </w:rPr>
      </w:pPr>
    </w:p>
    <w:sectPr w:rsidR="00E92ED9" w:rsidRPr="00FA5A47" w:rsidSect="00402B1A">
      <w:headerReference w:type="default" r:id="rId7"/>
      <w:footerReference w:type="default" r:id="rId8"/>
      <w:pgSz w:w="11906" w:h="16838" w:code="9"/>
      <w:pgMar w:top="1985" w:right="1814" w:bottom="1985" w:left="1134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C6A16" w14:textId="77777777" w:rsidR="00352DE4" w:rsidRDefault="00352DE4" w:rsidP="00D4797A">
      <w:pPr>
        <w:spacing w:after="0" w:line="240" w:lineRule="auto"/>
      </w:pPr>
      <w:r>
        <w:separator/>
      </w:r>
    </w:p>
  </w:endnote>
  <w:endnote w:type="continuationSeparator" w:id="0">
    <w:p w14:paraId="2096EFC2" w14:textId="77777777" w:rsidR="00352DE4" w:rsidRDefault="00352DE4" w:rsidP="00D47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98487" w14:textId="49240D3A" w:rsidR="00120815" w:rsidRDefault="00120815" w:rsidP="00120815">
    <w:pPr>
      <w:tabs>
        <w:tab w:val="center" w:pos="4819"/>
        <w:tab w:val="right" w:pos="9612"/>
      </w:tabs>
      <w:jc w:val="center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>Ufficio Stampa: MASTER COMMUNICATION – Torino, Lungo Dora Pietro Colletta 131</w:t>
    </w:r>
    <w:r>
      <w:rPr>
        <w:rFonts w:ascii="Calibri" w:eastAsia="Calibri" w:hAnsi="Calibri" w:cs="Calibri"/>
        <w:sz w:val="22"/>
        <w:szCs w:val="22"/>
      </w:rPr>
      <w:br/>
      <w:t>Tel. 0039 011 0 162 162 - info@master-communication.it</w:t>
    </w:r>
  </w:p>
  <w:p w14:paraId="143F971B" w14:textId="388C0389" w:rsidR="00D4797A" w:rsidRPr="00120815" w:rsidRDefault="00D4797A" w:rsidP="001208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2C69A" w14:textId="77777777" w:rsidR="00352DE4" w:rsidRDefault="00352DE4" w:rsidP="00D4797A">
      <w:pPr>
        <w:spacing w:after="0" w:line="240" w:lineRule="auto"/>
      </w:pPr>
      <w:bookmarkStart w:id="0" w:name="_Hlk209784891"/>
      <w:bookmarkEnd w:id="0"/>
      <w:r>
        <w:separator/>
      </w:r>
    </w:p>
  </w:footnote>
  <w:footnote w:type="continuationSeparator" w:id="0">
    <w:p w14:paraId="47355852" w14:textId="77777777" w:rsidR="00352DE4" w:rsidRDefault="00352DE4" w:rsidP="00D47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C6023" w14:textId="296E43CC" w:rsidR="00D4797A" w:rsidRPr="00D4797A" w:rsidRDefault="00D4797A" w:rsidP="00C3598B">
    <w:pPr>
      <w:pStyle w:val="Intestazione"/>
      <w:tabs>
        <w:tab w:val="clear" w:pos="4819"/>
        <w:tab w:val="clear" w:pos="9638"/>
        <w:tab w:val="left" w:pos="4245"/>
      </w:tabs>
      <w:jc w:val="center"/>
    </w:pPr>
    <w:r w:rsidRPr="00E00A35">
      <w:rPr>
        <w:noProof/>
        <w:lang w:eastAsia="it-IT"/>
      </w:rPr>
      <w:drawing>
        <wp:inline distT="0" distB="0" distL="0" distR="0" wp14:anchorId="718FF3F9" wp14:editId="637F4C47">
          <wp:extent cx="1633874" cy="720000"/>
          <wp:effectExtent l="0" t="0" r="4445" b="4445"/>
          <wp:docPr id="1364587771" name="Immagine 1" descr="Immagine che contiene Carattere, logo, simbol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82631" name="Immagine 1" descr="Immagine che contiene Carattere, logo, simbol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38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msoDA6E"/>
      </v:shape>
    </w:pict>
  </w:numPicBullet>
  <w:abstractNum w:abstractNumId="0" w15:restartNumberingAfterBreak="0">
    <w:nsid w:val="138871A7"/>
    <w:multiLevelType w:val="hybridMultilevel"/>
    <w:tmpl w:val="C8D670B6"/>
    <w:lvl w:ilvl="0" w:tplc="2FA2C022">
      <w:numFmt w:val="bullet"/>
      <w:lvlText w:val="·"/>
      <w:lvlJc w:val="left"/>
      <w:pPr>
        <w:ind w:left="120" w:hanging="480"/>
      </w:pPr>
      <w:rPr>
        <w:rFonts w:ascii="Aptos" w:eastAsia="Times New Roman" w:hAnsi="Aptos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6511A"/>
    <w:multiLevelType w:val="hybridMultilevel"/>
    <w:tmpl w:val="024C78AA"/>
    <w:lvl w:ilvl="0" w:tplc="25AE1236">
      <w:numFmt w:val="bullet"/>
      <w:lvlText w:val=""/>
      <w:lvlJc w:val="left"/>
      <w:pPr>
        <w:ind w:left="0" w:hanging="360"/>
      </w:pPr>
      <w:rPr>
        <w:rFonts w:ascii="Wingdings" w:eastAsia="Times New Roman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376C55E6"/>
    <w:multiLevelType w:val="hybridMultilevel"/>
    <w:tmpl w:val="62749688"/>
    <w:lvl w:ilvl="0" w:tplc="2FA2C022">
      <w:numFmt w:val="bullet"/>
      <w:lvlText w:val="·"/>
      <w:lvlJc w:val="left"/>
      <w:pPr>
        <w:ind w:left="828" w:hanging="480"/>
      </w:pPr>
      <w:rPr>
        <w:rFonts w:ascii="Aptos" w:eastAsia="Times New Roman" w:hAnsi="Aptos" w:cstheme="minorBidi" w:hint="default"/>
        <w:b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CC21E80"/>
    <w:multiLevelType w:val="hybridMultilevel"/>
    <w:tmpl w:val="BE706B2A"/>
    <w:lvl w:ilvl="0" w:tplc="6B9470A4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  <w:i/>
      </w:rPr>
    </w:lvl>
    <w:lvl w:ilvl="1" w:tplc="04100019" w:tentative="1">
      <w:start w:val="1"/>
      <w:numFmt w:val="lowerLetter"/>
      <w:lvlText w:val="%2.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42A5688F"/>
    <w:multiLevelType w:val="hybridMultilevel"/>
    <w:tmpl w:val="86E44D7C"/>
    <w:lvl w:ilvl="0" w:tplc="2FA2C022">
      <w:numFmt w:val="bullet"/>
      <w:lvlText w:val="·"/>
      <w:lvlJc w:val="left"/>
      <w:pPr>
        <w:ind w:left="120" w:hanging="480"/>
      </w:pPr>
      <w:rPr>
        <w:rFonts w:ascii="Aptos" w:eastAsia="Times New Roman" w:hAnsi="Aptos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54E8201D"/>
    <w:multiLevelType w:val="hybridMultilevel"/>
    <w:tmpl w:val="40D8EB7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9E375D"/>
    <w:multiLevelType w:val="hybridMultilevel"/>
    <w:tmpl w:val="E7D0C0A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E879C4"/>
    <w:multiLevelType w:val="hybridMultilevel"/>
    <w:tmpl w:val="332A34D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06823"/>
    <w:multiLevelType w:val="multilevel"/>
    <w:tmpl w:val="8B84C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5F26D1"/>
    <w:multiLevelType w:val="hybridMultilevel"/>
    <w:tmpl w:val="5B5AEEE2"/>
    <w:lvl w:ilvl="0" w:tplc="2FA2C022">
      <w:numFmt w:val="bullet"/>
      <w:lvlText w:val="·"/>
      <w:lvlJc w:val="left"/>
      <w:pPr>
        <w:ind w:left="120" w:hanging="480"/>
      </w:pPr>
      <w:rPr>
        <w:rFonts w:ascii="Aptos" w:eastAsia="Times New Roman" w:hAnsi="Aptos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9D35BA"/>
    <w:multiLevelType w:val="multilevel"/>
    <w:tmpl w:val="B94C1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3664887">
    <w:abstractNumId w:val="8"/>
  </w:num>
  <w:num w:numId="2" w16cid:durableId="899562225">
    <w:abstractNumId w:val="10"/>
  </w:num>
  <w:num w:numId="3" w16cid:durableId="919288987">
    <w:abstractNumId w:val="6"/>
  </w:num>
  <w:num w:numId="4" w16cid:durableId="846596253">
    <w:abstractNumId w:val="1"/>
  </w:num>
  <w:num w:numId="5" w16cid:durableId="1376196497">
    <w:abstractNumId w:val="5"/>
  </w:num>
  <w:num w:numId="6" w16cid:durableId="2107533109">
    <w:abstractNumId w:val="4"/>
  </w:num>
  <w:num w:numId="7" w16cid:durableId="1731534170">
    <w:abstractNumId w:val="3"/>
  </w:num>
  <w:num w:numId="8" w16cid:durableId="590428037">
    <w:abstractNumId w:val="2"/>
  </w:num>
  <w:num w:numId="9" w16cid:durableId="1887109232">
    <w:abstractNumId w:val="9"/>
  </w:num>
  <w:num w:numId="10" w16cid:durableId="386337325">
    <w:abstractNumId w:val="0"/>
  </w:num>
  <w:num w:numId="11" w16cid:durableId="6411601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107481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7A"/>
    <w:rsid w:val="00010C66"/>
    <w:rsid w:val="00041549"/>
    <w:rsid w:val="00054E1A"/>
    <w:rsid w:val="00113BA0"/>
    <w:rsid w:val="00120815"/>
    <w:rsid w:val="00181296"/>
    <w:rsid w:val="001C2D78"/>
    <w:rsid w:val="001D6FB3"/>
    <w:rsid w:val="00284DCA"/>
    <w:rsid w:val="00296441"/>
    <w:rsid w:val="002B5C18"/>
    <w:rsid w:val="0030133C"/>
    <w:rsid w:val="0030724B"/>
    <w:rsid w:val="00323620"/>
    <w:rsid w:val="003346F9"/>
    <w:rsid w:val="00352DE4"/>
    <w:rsid w:val="003579E6"/>
    <w:rsid w:val="00402B1A"/>
    <w:rsid w:val="00453840"/>
    <w:rsid w:val="004667DE"/>
    <w:rsid w:val="004823F6"/>
    <w:rsid w:val="004B3527"/>
    <w:rsid w:val="004C5175"/>
    <w:rsid w:val="004F1BC7"/>
    <w:rsid w:val="004F34AA"/>
    <w:rsid w:val="00510C02"/>
    <w:rsid w:val="005119A1"/>
    <w:rsid w:val="0052780F"/>
    <w:rsid w:val="00532231"/>
    <w:rsid w:val="00542B75"/>
    <w:rsid w:val="00563FE6"/>
    <w:rsid w:val="00583A8B"/>
    <w:rsid w:val="0059287C"/>
    <w:rsid w:val="005A32E3"/>
    <w:rsid w:val="005C74D4"/>
    <w:rsid w:val="005D1F9D"/>
    <w:rsid w:val="005E1AF3"/>
    <w:rsid w:val="006006A1"/>
    <w:rsid w:val="006050D0"/>
    <w:rsid w:val="00697031"/>
    <w:rsid w:val="006C2935"/>
    <w:rsid w:val="006C2D35"/>
    <w:rsid w:val="006C54E5"/>
    <w:rsid w:val="00727B10"/>
    <w:rsid w:val="0073027D"/>
    <w:rsid w:val="00734825"/>
    <w:rsid w:val="00740E76"/>
    <w:rsid w:val="007614D5"/>
    <w:rsid w:val="007815B2"/>
    <w:rsid w:val="0079712C"/>
    <w:rsid w:val="007C10B3"/>
    <w:rsid w:val="007C6AE0"/>
    <w:rsid w:val="007D02B5"/>
    <w:rsid w:val="008338A5"/>
    <w:rsid w:val="008545CA"/>
    <w:rsid w:val="00864F4D"/>
    <w:rsid w:val="00896EC6"/>
    <w:rsid w:val="008C2051"/>
    <w:rsid w:val="008D718D"/>
    <w:rsid w:val="008E1A67"/>
    <w:rsid w:val="008F1BB2"/>
    <w:rsid w:val="0092330E"/>
    <w:rsid w:val="00983CAD"/>
    <w:rsid w:val="00993127"/>
    <w:rsid w:val="00994C00"/>
    <w:rsid w:val="009B269E"/>
    <w:rsid w:val="009B2F62"/>
    <w:rsid w:val="009C372D"/>
    <w:rsid w:val="009D65E6"/>
    <w:rsid w:val="009E544D"/>
    <w:rsid w:val="009E5876"/>
    <w:rsid w:val="00A66267"/>
    <w:rsid w:val="00A90CF5"/>
    <w:rsid w:val="00A921DD"/>
    <w:rsid w:val="00A96E06"/>
    <w:rsid w:val="00AB2ABE"/>
    <w:rsid w:val="00AB3410"/>
    <w:rsid w:val="00AC45BC"/>
    <w:rsid w:val="00B05003"/>
    <w:rsid w:val="00B122E9"/>
    <w:rsid w:val="00B70B1B"/>
    <w:rsid w:val="00B8596B"/>
    <w:rsid w:val="00B86677"/>
    <w:rsid w:val="00B948E2"/>
    <w:rsid w:val="00BD57E5"/>
    <w:rsid w:val="00C06046"/>
    <w:rsid w:val="00C3598B"/>
    <w:rsid w:val="00C41CFF"/>
    <w:rsid w:val="00C60B72"/>
    <w:rsid w:val="00C6301C"/>
    <w:rsid w:val="00C66823"/>
    <w:rsid w:val="00CB63FC"/>
    <w:rsid w:val="00CF3D54"/>
    <w:rsid w:val="00CF4016"/>
    <w:rsid w:val="00D01ED4"/>
    <w:rsid w:val="00D03337"/>
    <w:rsid w:val="00D07D71"/>
    <w:rsid w:val="00D1437F"/>
    <w:rsid w:val="00D15594"/>
    <w:rsid w:val="00D20A62"/>
    <w:rsid w:val="00D20F4B"/>
    <w:rsid w:val="00D30098"/>
    <w:rsid w:val="00D44E67"/>
    <w:rsid w:val="00D44FCA"/>
    <w:rsid w:val="00D4797A"/>
    <w:rsid w:val="00D47C58"/>
    <w:rsid w:val="00DC17E2"/>
    <w:rsid w:val="00DD0873"/>
    <w:rsid w:val="00DD204D"/>
    <w:rsid w:val="00E22653"/>
    <w:rsid w:val="00E22CED"/>
    <w:rsid w:val="00E4056D"/>
    <w:rsid w:val="00E414CD"/>
    <w:rsid w:val="00E42AB1"/>
    <w:rsid w:val="00E521D2"/>
    <w:rsid w:val="00E73EB4"/>
    <w:rsid w:val="00E74320"/>
    <w:rsid w:val="00E92ED9"/>
    <w:rsid w:val="00E95FC5"/>
    <w:rsid w:val="00EA0D61"/>
    <w:rsid w:val="00EA40CB"/>
    <w:rsid w:val="00EB6D29"/>
    <w:rsid w:val="00EC4923"/>
    <w:rsid w:val="00F03907"/>
    <w:rsid w:val="00F16F9B"/>
    <w:rsid w:val="00F24820"/>
    <w:rsid w:val="00F579D5"/>
    <w:rsid w:val="00F7142F"/>
    <w:rsid w:val="00F71D28"/>
    <w:rsid w:val="00F778E9"/>
    <w:rsid w:val="00F8579E"/>
    <w:rsid w:val="00F9625B"/>
    <w:rsid w:val="00F96DF9"/>
    <w:rsid w:val="00FA5A47"/>
    <w:rsid w:val="00FA6C3C"/>
    <w:rsid w:val="00FD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,"/>
  <w:listSeparator w:val=";"/>
  <w14:docId w14:val="0533B5B6"/>
  <w15:chartTrackingRefBased/>
  <w15:docId w15:val="{2A7EB687-7636-4A66-9FB6-E7C81C5F3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6FB3"/>
  </w:style>
  <w:style w:type="paragraph" w:styleId="Titolo1">
    <w:name w:val="heading 1"/>
    <w:basedOn w:val="Normale"/>
    <w:next w:val="Normale"/>
    <w:link w:val="Titolo1Carattere"/>
    <w:uiPriority w:val="9"/>
    <w:qFormat/>
    <w:rsid w:val="00D479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479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479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479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479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479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479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479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479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479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479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479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4797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4797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4797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4797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4797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4797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479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479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479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479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479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4797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4797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4797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479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4797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4797A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479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797A"/>
  </w:style>
  <w:style w:type="paragraph" w:styleId="Pidipagina">
    <w:name w:val="footer"/>
    <w:basedOn w:val="Normale"/>
    <w:link w:val="PidipaginaCarattere"/>
    <w:uiPriority w:val="99"/>
    <w:unhideWhenUsed/>
    <w:rsid w:val="00D479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97A"/>
  </w:style>
  <w:style w:type="paragraph" w:styleId="Nessunaspaziatura">
    <w:name w:val="No Spacing"/>
    <w:uiPriority w:val="1"/>
    <w:qFormat/>
    <w:rsid w:val="00D4797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D4797A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4797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10C66"/>
    <w:rPr>
      <w:color w:val="96607D" w:themeColor="followedHyperlink"/>
      <w:u w:val="single"/>
    </w:rPr>
  </w:style>
  <w:style w:type="table" w:styleId="Grigliatabella">
    <w:name w:val="Table Grid"/>
    <w:basedOn w:val="Tabellanormale"/>
    <w:uiPriority w:val="39"/>
    <w:rsid w:val="00E41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F71D2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71D2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71D2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71D2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71D28"/>
    <w:rPr>
      <w:b/>
      <w:bCs/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B94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 Menniti</dc:creator>
  <cp:keywords/>
  <dc:description/>
  <cp:lastModifiedBy>Marianna Carlini</cp:lastModifiedBy>
  <cp:revision>3</cp:revision>
  <cp:lastPrinted>2025-09-30T14:44:00Z</cp:lastPrinted>
  <dcterms:created xsi:type="dcterms:W3CDTF">2026-01-07T16:50:00Z</dcterms:created>
  <dcterms:modified xsi:type="dcterms:W3CDTF">2026-01-08T09:00:00Z</dcterms:modified>
</cp:coreProperties>
</file>