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2AB88" w14:textId="5D23500D" w:rsidR="00415C56" w:rsidRDefault="00465C36" w:rsidP="00B11BD1">
      <w:pPr>
        <w:pStyle w:val="Corpotesto"/>
        <w:rPr>
          <w:rFonts w:ascii="Times New Roman"/>
          <w:sz w:val="14"/>
        </w:rPr>
      </w:pPr>
      <w:r>
        <w:rPr>
          <w:rFonts w:ascii="Tahoma"/>
          <w:smallCaps/>
          <w:noProof/>
          <w:spacing w:val="-2"/>
          <w:sz w:val="18"/>
          <w:u w:val="single"/>
        </w:rPr>
        <w:drawing>
          <wp:anchor distT="0" distB="0" distL="114300" distR="114300" simplePos="0" relativeHeight="251659264" behindDoc="0" locked="0" layoutInCell="1" allowOverlap="1" wp14:anchorId="7F92E222" wp14:editId="49788DB9">
            <wp:simplePos x="0" y="0"/>
            <wp:positionH relativeFrom="margin">
              <wp:posOffset>4512750</wp:posOffset>
            </wp:positionH>
            <wp:positionV relativeFrom="margin">
              <wp:posOffset>-171938</wp:posOffset>
            </wp:positionV>
            <wp:extent cx="1394460" cy="556260"/>
            <wp:effectExtent l="0" t="0" r="254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ecoem-consorz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B75D1" w14:textId="700E6316" w:rsidR="00415C56" w:rsidRDefault="00C73C4F">
      <w:pPr>
        <w:ind w:left="100"/>
        <w:rPr>
          <w:rFonts w:ascii="Tahoma"/>
          <w:sz w:val="18"/>
        </w:rPr>
      </w:pPr>
      <w:r>
        <w:rPr>
          <w:rFonts w:ascii="Tahoma"/>
          <w:smallCaps/>
          <w:spacing w:val="-2"/>
          <w:sz w:val="18"/>
          <w:u w:val="single"/>
        </w:rPr>
        <w:t>Comunicato</w:t>
      </w:r>
      <w:r>
        <w:rPr>
          <w:rFonts w:ascii="Tahoma"/>
          <w:smallCaps/>
          <w:spacing w:val="4"/>
          <w:sz w:val="18"/>
          <w:u w:val="single"/>
        </w:rPr>
        <w:t xml:space="preserve"> </w:t>
      </w:r>
      <w:r>
        <w:rPr>
          <w:rFonts w:ascii="Tahoma"/>
          <w:smallCaps/>
          <w:spacing w:val="-2"/>
          <w:sz w:val="18"/>
          <w:u w:val="single"/>
        </w:rPr>
        <w:t>stampa</w:t>
      </w:r>
    </w:p>
    <w:p w14:paraId="0D1473C0" w14:textId="25104B85" w:rsidR="00EC05DD" w:rsidRPr="001D2306" w:rsidRDefault="00EC05DD">
      <w:pPr>
        <w:pStyle w:val="Titolo"/>
      </w:pPr>
    </w:p>
    <w:p w14:paraId="55E638F2" w14:textId="77777777" w:rsidR="004974FF" w:rsidRDefault="004974FF">
      <w:pPr>
        <w:pStyle w:val="Titolo"/>
        <w:rPr>
          <w:sz w:val="24"/>
          <w:szCs w:val="24"/>
        </w:rPr>
      </w:pPr>
    </w:p>
    <w:p w14:paraId="0B31BE23" w14:textId="151A30E4" w:rsidR="009F4EFC" w:rsidRPr="00DA279F" w:rsidRDefault="004974FF">
      <w:pPr>
        <w:pStyle w:val="Titolo"/>
      </w:pPr>
      <w:r w:rsidRPr="00DA279F">
        <w:t>ECOEM lancia la campagna</w:t>
      </w:r>
      <w:r w:rsidR="00D94691" w:rsidRPr="00DA279F">
        <w:t xml:space="preserve"> “Ricicla il presente</w:t>
      </w:r>
      <w:r w:rsidR="00D7793D">
        <w:t>,</w:t>
      </w:r>
      <w:r w:rsidR="00D94691" w:rsidRPr="00DA279F">
        <w:t xml:space="preserve"> salva il futuro”</w:t>
      </w:r>
      <w:r w:rsidR="001D2306" w:rsidRPr="00DA279F">
        <w:t>,</w:t>
      </w:r>
      <w:r w:rsidR="00D94691" w:rsidRPr="00DA279F">
        <w:t xml:space="preserve"> </w:t>
      </w:r>
    </w:p>
    <w:p w14:paraId="4600081E" w14:textId="77777777" w:rsidR="004974FF" w:rsidRPr="00DA279F" w:rsidRDefault="00D94691" w:rsidP="004974FF">
      <w:pPr>
        <w:pStyle w:val="Titolo"/>
      </w:pPr>
      <w:r w:rsidRPr="00DA279F">
        <w:t>p</w:t>
      </w:r>
      <w:r w:rsidR="001D2306" w:rsidRPr="00DA279F">
        <w:t>er</w:t>
      </w:r>
      <w:r w:rsidR="004974FF" w:rsidRPr="00DA279F">
        <w:t xml:space="preserve"> informare e</w:t>
      </w:r>
      <w:r w:rsidR="001D2306" w:rsidRPr="00DA279F">
        <w:t xml:space="preserve"> sensibilizzare </w:t>
      </w:r>
      <w:r w:rsidR="004974FF" w:rsidRPr="00DA279F">
        <w:t xml:space="preserve">i cittadini </w:t>
      </w:r>
      <w:r w:rsidR="001D2306" w:rsidRPr="00DA279F">
        <w:t>sulla</w:t>
      </w:r>
      <w:r w:rsidR="004974FF" w:rsidRPr="00DA279F">
        <w:t xml:space="preserve"> corretta</w:t>
      </w:r>
      <w:r w:rsidR="001D2306" w:rsidRPr="00DA279F">
        <w:t xml:space="preserve"> raccolta RAEE</w:t>
      </w:r>
    </w:p>
    <w:p w14:paraId="77DDEB56" w14:textId="6D843CA5" w:rsidR="00415C56" w:rsidRPr="00A00047" w:rsidRDefault="00DB266B" w:rsidP="00DA279F">
      <w:pPr>
        <w:pStyle w:val="Titolo"/>
        <w:rPr>
          <w:b w:val="0"/>
          <w:sz w:val="20"/>
          <w:szCs w:val="20"/>
        </w:rPr>
      </w:pPr>
      <w:r w:rsidRPr="00A00047">
        <w:rPr>
          <w:b w:val="0"/>
          <w:i/>
          <w:sz w:val="20"/>
          <w:szCs w:val="20"/>
        </w:rPr>
        <w:t xml:space="preserve">On air per tutto il mese di novembre fino al termine della SERR - Settimana Europea per la Riduzione dei Rifiuti. </w:t>
      </w:r>
      <w:r w:rsidR="008133A7" w:rsidRPr="00A00047">
        <w:rPr>
          <w:b w:val="0"/>
          <w:i/>
          <w:sz w:val="20"/>
          <w:szCs w:val="20"/>
        </w:rPr>
        <w:t>Presente su</w:t>
      </w:r>
      <w:r w:rsidR="004974FF" w:rsidRPr="00A00047">
        <w:rPr>
          <w:b w:val="0"/>
          <w:i/>
          <w:sz w:val="20"/>
          <w:szCs w:val="20"/>
        </w:rPr>
        <w:t xml:space="preserve"> impianti digitali e affissioni in vari formati</w:t>
      </w:r>
      <w:r w:rsidR="008133A7" w:rsidRPr="00A00047">
        <w:rPr>
          <w:b w:val="0"/>
          <w:i/>
          <w:sz w:val="20"/>
          <w:szCs w:val="20"/>
        </w:rPr>
        <w:t xml:space="preserve"> </w:t>
      </w:r>
      <w:r w:rsidR="00DA279F" w:rsidRPr="00A00047">
        <w:rPr>
          <w:b w:val="0"/>
          <w:i/>
          <w:sz w:val="20"/>
          <w:szCs w:val="20"/>
        </w:rPr>
        <w:t xml:space="preserve">nelle città di </w:t>
      </w:r>
      <w:r w:rsidR="004974FF" w:rsidRPr="00A00047">
        <w:rPr>
          <w:b w:val="0"/>
          <w:i/>
          <w:sz w:val="20"/>
          <w:szCs w:val="20"/>
        </w:rPr>
        <w:t>Milano</w:t>
      </w:r>
      <w:r w:rsidR="00DA279F" w:rsidRPr="00A00047">
        <w:rPr>
          <w:b w:val="0"/>
          <w:i/>
          <w:sz w:val="20"/>
          <w:szCs w:val="20"/>
        </w:rPr>
        <w:t xml:space="preserve">, </w:t>
      </w:r>
      <w:r w:rsidR="004974FF" w:rsidRPr="00A00047">
        <w:rPr>
          <w:b w:val="0"/>
          <w:i/>
          <w:sz w:val="20"/>
          <w:szCs w:val="20"/>
        </w:rPr>
        <w:t>Roma</w:t>
      </w:r>
      <w:r w:rsidR="00DA279F" w:rsidRPr="00A00047">
        <w:rPr>
          <w:b w:val="0"/>
          <w:i/>
          <w:sz w:val="20"/>
          <w:szCs w:val="20"/>
        </w:rPr>
        <w:t>,</w:t>
      </w:r>
      <w:r w:rsidR="004974FF" w:rsidRPr="00A00047">
        <w:rPr>
          <w:b w:val="0"/>
          <w:i/>
          <w:sz w:val="20"/>
          <w:szCs w:val="20"/>
        </w:rPr>
        <w:t xml:space="preserve"> Bologna</w:t>
      </w:r>
      <w:r w:rsidR="00DA279F" w:rsidRPr="00A00047">
        <w:rPr>
          <w:b w:val="0"/>
          <w:i/>
          <w:sz w:val="20"/>
          <w:szCs w:val="20"/>
        </w:rPr>
        <w:t xml:space="preserve">, </w:t>
      </w:r>
      <w:r w:rsidR="004974FF" w:rsidRPr="00A00047">
        <w:rPr>
          <w:b w:val="0"/>
          <w:i/>
          <w:sz w:val="20"/>
          <w:szCs w:val="20"/>
        </w:rPr>
        <w:t>Firenze</w:t>
      </w:r>
      <w:r w:rsidR="00DA279F" w:rsidRPr="00A00047">
        <w:rPr>
          <w:b w:val="0"/>
          <w:i/>
          <w:sz w:val="20"/>
          <w:szCs w:val="20"/>
        </w:rPr>
        <w:t xml:space="preserve">, </w:t>
      </w:r>
      <w:r w:rsidR="004974FF" w:rsidRPr="00A00047">
        <w:rPr>
          <w:b w:val="0"/>
          <w:i/>
          <w:sz w:val="20"/>
          <w:szCs w:val="20"/>
        </w:rPr>
        <w:t>Torino</w:t>
      </w:r>
      <w:r w:rsidR="00DA279F" w:rsidRPr="00A00047">
        <w:rPr>
          <w:b w:val="0"/>
          <w:i/>
          <w:sz w:val="20"/>
          <w:szCs w:val="20"/>
        </w:rPr>
        <w:t xml:space="preserve">, </w:t>
      </w:r>
      <w:r w:rsidR="004974FF" w:rsidRPr="00A00047">
        <w:rPr>
          <w:b w:val="0"/>
          <w:i/>
          <w:sz w:val="20"/>
          <w:szCs w:val="20"/>
        </w:rPr>
        <w:t>Napoli</w:t>
      </w:r>
      <w:r w:rsidR="00DA279F" w:rsidRPr="00A00047">
        <w:rPr>
          <w:b w:val="0"/>
          <w:i/>
          <w:sz w:val="20"/>
          <w:szCs w:val="20"/>
        </w:rPr>
        <w:t xml:space="preserve"> e</w:t>
      </w:r>
      <w:r w:rsidR="004974FF" w:rsidRPr="00A00047">
        <w:rPr>
          <w:b w:val="0"/>
          <w:i/>
          <w:sz w:val="20"/>
          <w:szCs w:val="20"/>
        </w:rPr>
        <w:t xml:space="preserve"> Salerno</w:t>
      </w:r>
      <w:r w:rsidR="008133A7" w:rsidRPr="00A00047">
        <w:rPr>
          <w:b w:val="0"/>
          <w:i/>
          <w:sz w:val="20"/>
          <w:szCs w:val="20"/>
        </w:rPr>
        <w:t xml:space="preserve">, per un totale di 148 impianti complessivi, </w:t>
      </w:r>
      <w:r w:rsidR="00A00047" w:rsidRPr="00A00047">
        <w:rPr>
          <w:b w:val="0"/>
          <w:i/>
          <w:sz w:val="20"/>
          <w:szCs w:val="20"/>
        </w:rPr>
        <w:t xml:space="preserve">l’iniziativa </w:t>
      </w:r>
      <w:r w:rsidR="004974FF" w:rsidRPr="00A00047">
        <w:rPr>
          <w:b w:val="0"/>
          <w:i/>
          <w:sz w:val="20"/>
          <w:szCs w:val="20"/>
        </w:rPr>
        <w:t>mira</w:t>
      </w:r>
      <w:r w:rsidR="008133A7" w:rsidRPr="00A00047">
        <w:rPr>
          <w:b w:val="0"/>
          <w:i/>
          <w:sz w:val="20"/>
          <w:szCs w:val="20"/>
        </w:rPr>
        <w:t xml:space="preserve"> a</w:t>
      </w:r>
      <w:r w:rsidR="004974FF" w:rsidRPr="00A00047">
        <w:rPr>
          <w:b w:val="0"/>
          <w:i/>
          <w:sz w:val="20"/>
          <w:szCs w:val="20"/>
        </w:rPr>
        <w:t xml:space="preserve"> </w:t>
      </w:r>
      <w:r w:rsidR="008133A7" w:rsidRPr="00A00047">
        <w:rPr>
          <w:b w:val="0"/>
          <w:i/>
          <w:sz w:val="20"/>
          <w:szCs w:val="20"/>
        </w:rPr>
        <w:t>trasmettere l’</w:t>
      </w:r>
      <w:r w:rsidR="004974FF" w:rsidRPr="00A00047">
        <w:rPr>
          <w:b w:val="0"/>
          <w:i/>
          <w:sz w:val="20"/>
          <w:szCs w:val="20"/>
        </w:rPr>
        <w:t xml:space="preserve">importanza cruciale </w:t>
      </w:r>
      <w:r w:rsidR="008133A7" w:rsidRPr="00A00047">
        <w:rPr>
          <w:b w:val="0"/>
          <w:i/>
          <w:sz w:val="20"/>
          <w:szCs w:val="20"/>
        </w:rPr>
        <w:t>del</w:t>
      </w:r>
      <w:r w:rsidR="004974FF" w:rsidRPr="00A00047">
        <w:rPr>
          <w:b w:val="0"/>
          <w:i/>
          <w:sz w:val="20"/>
          <w:szCs w:val="20"/>
        </w:rPr>
        <w:t xml:space="preserve"> non disperdere questi rifiuti e </w:t>
      </w:r>
      <w:r w:rsidR="008133A7" w:rsidRPr="00A00047">
        <w:rPr>
          <w:b w:val="0"/>
          <w:i/>
          <w:sz w:val="20"/>
          <w:szCs w:val="20"/>
        </w:rPr>
        <w:t xml:space="preserve">le giuste </w:t>
      </w:r>
      <w:r w:rsidR="004974FF" w:rsidRPr="00A00047">
        <w:rPr>
          <w:b w:val="0"/>
          <w:i/>
          <w:sz w:val="20"/>
          <w:szCs w:val="20"/>
        </w:rPr>
        <w:t xml:space="preserve">modalità </w:t>
      </w:r>
      <w:r w:rsidR="008133A7" w:rsidRPr="00A00047">
        <w:rPr>
          <w:b w:val="0"/>
          <w:i/>
          <w:sz w:val="20"/>
          <w:szCs w:val="20"/>
        </w:rPr>
        <w:t>di</w:t>
      </w:r>
      <w:r w:rsidR="004974FF" w:rsidRPr="00A00047">
        <w:rPr>
          <w:b w:val="0"/>
          <w:i/>
          <w:sz w:val="20"/>
          <w:szCs w:val="20"/>
        </w:rPr>
        <w:t xml:space="preserve"> conferimento</w:t>
      </w:r>
      <w:r w:rsidR="008133A7" w:rsidRPr="00A00047">
        <w:rPr>
          <w:b w:val="0"/>
          <w:i/>
          <w:sz w:val="20"/>
          <w:szCs w:val="20"/>
        </w:rPr>
        <w:t>. In un “patto” con il Pianeta</w:t>
      </w:r>
      <w:r w:rsidR="00EF3006" w:rsidRPr="00A00047">
        <w:rPr>
          <w:b w:val="0"/>
          <w:i/>
          <w:sz w:val="20"/>
          <w:szCs w:val="20"/>
        </w:rPr>
        <w:t xml:space="preserve"> </w:t>
      </w:r>
      <w:r w:rsidR="00DA279F" w:rsidRPr="00A00047">
        <w:rPr>
          <w:b w:val="0"/>
          <w:i/>
          <w:sz w:val="20"/>
          <w:szCs w:val="20"/>
        </w:rPr>
        <w:t xml:space="preserve"> </w:t>
      </w:r>
    </w:p>
    <w:p w14:paraId="30264BD1" w14:textId="0204521A" w:rsidR="00966EF8" w:rsidRDefault="00966EF8" w:rsidP="00A03A5E">
      <w:pPr>
        <w:pStyle w:val="Corpotesto"/>
        <w:spacing w:before="1" w:line="276" w:lineRule="auto"/>
        <w:ind w:right="32"/>
        <w:jc w:val="both"/>
      </w:pPr>
    </w:p>
    <w:p w14:paraId="35A9C187" w14:textId="1A8E8B4B" w:rsidR="00A03A5E" w:rsidRDefault="00966EF8" w:rsidP="00A03A5E">
      <w:pPr>
        <w:pStyle w:val="Corpotesto"/>
        <w:spacing w:before="1" w:line="276" w:lineRule="auto"/>
        <w:ind w:right="32"/>
        <w:jc w:val="both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35021C" wp14:editId="747D2FC3">
            <wp:simplePos x="0" y="0"/>
            <wp:positionH relativeFrom="margin">
              <wp:posOffset>3368233</wp:posOffset>
            </wp:positionH>
            <wp:positionV relativeFrom="margin">
              <wp:posOffset>1986943</wp:posOffset>
            </wp:positionV>
            <wp:extent cx="2639695" cy="2639695"/>
            <wp:effectExtent l="0" t="0" r="1905" b="190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ca Ecoe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EFF" w:rsidRPr="00A03A5E">
        <w:t xml:space="preserve">Ogni piccolo gesto conta e fa la differenza, per il futuro della Terra e di chi la abita: ne è convinto il </w:t>
      </w:r>
      <w:r w:rsidR="00F65EFF" w:rsidRPr="00A03A5E">
        <w:rPr>
          <w:b/>
        </w:rPr>
        <w:t xml:space="preserve">Consorzio ECOEM </w:t>
      </w:r>
      <w:r w:rsidR="00F65EFF" w:rsidRPr="002D14B8">
        <w:t>-</w:t>
      </w:r>
      <w:r w:rsidR="00F65EFF" w:rsidRPr="00A03A5E">
        <w:rPr>
          <w:b/>
        </w:rPr>
        <w:t xml:space="preserve"> </w:t>
      </w:r>
      <w:r w:rsidR="00F65EFF" w:rsidRPr="00A03A5E">
        <w:t>uno dei principali Sistemi Collettivi Nazionali riconosciuti e certificati per la</w:t>
      </w:r>
      <w:r w:rsidR="00F65EFF" w:rsidRPr="00A03A5E">
        <w:rPr>
          <w:b/>
        </w:rPr>
        <w:t xml:space="preserve"> gestione dei RAEE, Batterie, Accumulatori </w:t>
      </w:r>
      <w:r w:rsidR="00F65EFF" w:rsidRPr="00A03A5E">
        <w:t>accreditato dal</w:t>
      </w:r>
      <w:r w:rsidR="00F65EFF" w:rsidRPr="00A03A5E">
        <w:rPr>
          <w:b/>
        </w:rPr>
        <w:t xml:space="preserve"> MASE (Ministero dell’Ambiente e Sicurezza Energetica)</w:t>
      </w:r>
      <w:r w:rsidR="00F65EFF" w:rsidRPr="00A03A5E">
        <w:t xml:space="preserve"> - che </w:t>
      </w:r>
      <w:r w:rsidR="00F65EFF" w:rsidRPr="00A03A5E">
        <w:rPr>
          <w:b/>
        </w:rPr>
        <w:t xml:space="preserve">lancia la campagna di sensibilizzazione e informazione territoriale </w:t>
      </w:r>
      <w:r w:rsidR="00F65EFF" w:rsidRPr="00A03A5E">
        <w:rPr>
          <w:b/>
          <w:i/>
        </w:rPr>
        <w:t>“Ricicla il presente, salva il futuro</w:t>
      </w:r>
      <w:r w:rsidR="00F65EFF" w:rsidRPr="00A03A5E">
        <w:rPr>
          <w:i/>
        </w:rPr>
        <w:t>”.</w:t>
      </w:r>
      <w:r w:rsidR="00F65EFF" w:rsidRPr="00A03A5E">
        <w:t xml:space="preserve"> </w:t>
      </w:r>
    </w:p>
    <w:p w14:paraId="513E9BD0" w14:textId="77777777" w:rsidR="00A03A5E" w:rsidRDefault="00A03A5E" w:rsidP="00A03A5E">
      <w:pPr>
        <w:pStyle w:val="Corpotesto"/>
        <w:spacing w:before="1" w:line="276" w:lineRule="auto"/>
        <w:ind w:right="32"/>
        <w:jc w:val="both"/>
      </w:pPr>
    </w:p>
    <w:p w14:paraId="3FAEAC23" w14:textId="746D8C78" w:rsidR="00990087" w:rsidRDefault="00A03A5E" w:rsidP="00A03A5E">
      <w:pPr>
        <w:pStyle w:val="Corpotesto"/>
        <w:spacing w:before="1" w:line="276" w:lineRule="auto"/>
        <w:ind w:right="32"/>
        <w:jc w:val="both"/>
      </w:pPr>
      <w:r>
        <w:t xml:space="preserve">Attiva su </w:t>
      </w:r>
      <w:r w:rsidRPr="00A03A5E">
        <w:rPr>
          <w:b/>
        </w:rPr>
        <w:t>scala nazionale per tutto il mese di novembre</w:t>
      </w:r>
      <w:r>
        <w:t xml:space="preserve">, l’iniziativa intende diffondere, </w:t>
      </w:r>
      <w:r w:rsidRPr="00A03A5E">
        <w:t>trasmettere</w:t>
      </w:r>
      <w:r>
        <w:t xml:space="preserve"> e ribadire</w:t>
      </w:r>
      <w:r w:rsidRPr="00A03A5E">
        <w:t xml:space="preserve"> </w:t>
      </w:r>
      <w:r w:rsidRPr="00A03A5E">
        <w:rPr>
          <w:b/>
        </w:rPr>
        <w:t xml:space="preserve">l’importanza cruciale del non disperdere rifiuti </w:t>
      </w:r>
      <w:r>
        <w:rPr>
          <w:b/>
        </w:rPr>
        <w:t>RAEE (</w:t>
      </w:r>
      <w:r w:rsidR="00603EE8" w:rsidRPr="00603EE8">
        <w:rPr>
          <w:b/>
        </w:rPr>
        <w:t>Rifiuti da Apparecchiature Elettriche ed Elettroniche</w:t>
      </w:r>
      <w:r w:rsidRPr="00A03A5E">
        <w:rPr>
          <w:b/>
        </w:rPr>
        <w:t>)</w:t>
      </w:r>
      <w:r>
        <w:rPr>
          <w:b/>
        </w:rPr>
        <w:t xml:space="preserve"> </w:t>
      </w:r>
      <w:r w:rsidRPr="00A03A5E">
        <w:rPr>
          <w:b/>
        </w:rPr>
        <w:t>e le giuste modalità d</w:t>
      </w:r>
      <w:r>
        <w:rPr>
          <w:b/>
        </w:rPr>
        <w:t>el loro</w:t>
      </w:r>
      <w:r w:rsidRPr="00A03A5E">
        <w:rPr>
          <w:b/>
        </w:rPr>
        <w:t xml:space="preserve"> conferimento</w:t>
      </w:r>
      <w:r w:rsidRPr="00A03A5E">
        <w:t xml:space="preserve">. </w:t>
      </w:r>
      <w:r>
        <w:rPr>
          <w:b/>
        </w:rPr>
        <w:t xml:space="preserve"> </w:t>
      </w:r>
      <w:r>
        <w:t xml:space="preserve">Un tema sempre attuale e ancor più in occasione della </w:t>
      </w:r>
      <w:r w:rsidRPr="00A03A5E">
        <w:t>SERR - Settimana Europea per la Riduzione dei Rifiuti,</w:t>
      </w:r>
      <w:r w:rsidR="00990087">
        <w:t xml:space="preserve"> </w:t>
      </w:r>
      <w:r w:rsidRPr="00A03A5E">
        <w:t xml:space="preserve">il grande appuntamento dedicato all’ambiente che </w:t>
      </w:r>
      <w:r w:rsidR="00D82FF1">
        <w:t xml:space="preserve">unisce tutta l’Europa e </w:t>
      </w:r>
      <w:r w:rsidR="00990087">
        <w:t>si terrà dal 22 al 30 novembre. La scelta della SERR per questa edizione del 2025 è proprio quella di concentrare l’attenzione sui RAEE, un focus che non è casuale.</w:t>
      </w:r>
    </w:p>
    <w:p w14:paraId="077EFFC7" w14:textId="77777777" w:rsidR="00990087" w:rsidRDefault="00990087" w:rsidP="00A03A5E">
      <w:pPr>
        <w:pStyle w:val="Corpotesto"/>
        <w:spacing w:before="1" w:line="276" w:lineRule="auto"/>
        <w:ind w:right="32"/>
        <w:jc w:val="both"/>
      </w:pPr>
    </w:p>
    <w:p w14:paraId="13F6F2A1" w14:textId="6FC340C4" w:rsidR="00990087" w:rsidRDefault="00990087" w:rsidP="00990087">
      <w:pPr>
        <w:pStyle w:val="Corpotesto"/>
        <w:spacing w:before="1" w:line="276" w:lineRule="auto"/>
        <w:ind w:right="32"/>
        <w:jc w:val="both"/>
        <w:rPr>
          <w:b/>
        </w:rPr>
      </w:pPr>
      <w:r w:rsidRPr="00990087">
        <w:rPr>
          <w:b/>
        </w:rPr>
        <w:t>L'emergenza silenziosa dei RAEE</w:t>
      </w:r>
    </w:p>
    <w:p w14:paraId="7EE1DDAC" w14:textId="03757080" w:rsidR="009B64FB" w:rsidRDefault="00990087" w:rsidP="009B64FB">
      <w:pPr>
        <w:pStyle w:val="Corpotesto"/>
        <w:spacing w:before="1" w:line="276" w:lineRule="auto"/>
        <w:ind w:right="32"/>
        <w:jc w:val="both"/>
      </w:pPr>
      <w:r>
        <w:t xml:space="preserve">Gli apparecchi elettrici ed elettronici sono sempre più diffusi e hanno cicli di vita di anno in anno più brevi a causa di guasti, nuovi modelli e obsolescenza programmata, tutti fattori che purtroppo contribuiscono al rapido incremento del numero di questi rifiuti. Un numero che può </w:t>
      </w:r>
      <w:r w:rsidR="00EA057F">
        <w:t>risultare davvero dannoso</w:t>
      </w:r>
      <w:r>
        <w:t xml:space="preserve">: </w:t>
      </w:r>
      <w:r w:rsidR="009B64FB" w:rsidRPr="00EA057F">
        <w:rPr>
          <w:b/>
        </w:rPr>
        <w:t xml:space="preserve">i RAEE </w:t>
      </w:r>
      <w:r w:rsidR="009B64FB">
        <w:rPr>
          <w:b/>
        </w:rPr>
        <w:t xml:space="preserve">infatti non sono rifiuti comuni ma altamente inquinanti e, </w:t>
      </w:r>
      <w:r w:rsidRPr="00EA057F">
        <w:rPr>
          <w:b/>
        </w:rPr>
        <w:t xml:space="preserve">se non </w:t>
      </w:r>
      <w:r w:rsidR="00EA057F" w:rsidRPr="00EA057F">
        <w:rPr>
          <w:b/>
        </w:rPr>
        <w:t xml:space="preserve">correttamente </w:t>
      </w:r>
      <w:r w:rsidRPr="00EA057F">
        <w:rPr>
          <w:b/>
        </w:rPr>
        <w:t xml:space="preserve">gestiti, possono rilasciare sostanze pericolose come piombo, mercurio, </w:t>
      </w:r>
      <w:r w:rsidR="00EA057F">
        <w:rPr>
          <w:b/>
        </w:rPr>
        <w:t xml:space="preserve">sostanze chimiche </w:t>
      </w:r>
      <w:r w:rsidR="009B64FB">
        <w:rPr>
          <w:b/>
        </w:rPr>
        <w:t>utilizzate per ridurre</w:t>
      </w:r>
      <w:r w:rsidR="00EA057F">
        <w:rPr>
          <w:b/>
        </w:rPr>
        <w:t xml:space="preserve"> l’infiammabilità dei materiali</w:t>
      </w:r>
      <w:r w:rsidRPr="00EA057F">
        <w:rPr>
          <w:b/>
        </w:rPr>
        <w:t xml:space="preserve"> e composti plastici, con gravi conseguenze per l’ambiente e la salute</w:t>
      </w:r>
      <w:r>
        <w:t xml:space="preserve">. </w:t>
      </w:r>
      <w:r w:rsidR="009B64FB">
        <w:t xml:space="preserve">Con </w:t>
      </w:r>
      <w:r w:rsidR="009B64FB" w:rsidRPr="009B64FB">
        <w:rPr>
          <w:i/>
        </w:rPr>
        <w:t>“Ricicla il presente, salva il futuro”</w:t>
      </w:r>
      <w:r w:rsidR="009B64FB">
        <w:t xml:space="preserve"> </w:t>
      </w:r>
      <w:r w:rsidR="009B64FB" w:rsidRPr="009B64FB">
        <w:rPr>
          <w:b/>
        </w:rPr>
        <w:t>ECOEM</w:t>
      </w:r>
      <w:r w:rsidR="009B64FB">
        <w:t xml:space="preserve"> vuole ribadire l’importanza cruciale delle giuste modalità di conferimento, </w:t>
      </w:r>
      <w:r w:rsidR="009B64FB" w:rsidRPr="009B64FB">
        <w:rPr>
          <w:b/>
        </w:rPr>
        <w:t>facilitandone lo smaltimento: attraverso QR Code</w:t>
      </w:r>
      <w:r w:rsidR="009B64FB">
        <w:t xml:space="preserve"> </w:t>
      </w:r>
      <w:r w:rsidR="009B64FB" w:rsidRPr="009B64FB">
        <w:rPr>
          <w:b/>
        </w:rPr>
        <w:t>presente sulla campagna</w:t>
      </w:r>
      <w:r w:rsidR="009B64FB">
        <w:t xml:space="preserve">, è possibile trovare facilmente il </w:t>
      </w:r>
      <w:r w:rsidR="009B64FB" w:rsidRPr="009B64FB">
        <w:rPr>
          <w:b/>
        </w:rPr>
        <w:t>centro di raccolta RAEE più vicino</w:t>
      </w:r>
      <w:r w:rsidR="009B64FB">
        <w:t>, identificando quelli</w:t>
      </w:r>
      <w:r w:rsidR="00B3062D">
        <w:t xml:space="preserve"> distribuiti</w:t>
      </w:r>
      <w:r w:rsidR="009B64FB">
        <w:t xml:space="preserve"> </w:t>
      </w:r>
      <w:r w:rsidR="00B3062D">
        <w:t>su</w:t>
      </w:r>
      <w:r w:rsidR="009B64FB">
        <w:t xml:space="preserve">ll’area selezionata.  </w:t>
      </w:r>
    </w:p>
    <w:p w14:paraId="2D5C11EE" w14:textId="40289C05" w:rsidR="009B64FB" w:rsidRDefault="009B64FB" w:rsidP="009B64FB">
      <w:pPr>
        <w:pStyle w:val="Corpotesto"/>
        <w:spacing w:before="1" w:line="276" w:lineRule="auto"/>
        <w:ind w:right="32"/>
        <w:jc w:val="both"/>
      </w:pPr>
    </w:p>
    <w:p w14:paraId="62DB6605" w14:textId="6A8EE6F6" w:rsidR="00B3062D" w:rsidRDefault="009B64FB" w:rsidP="009B64FB">
      <w:pPr>
        <w:pStyle w:val="Corpotesto"/>
        <w:spacing w:before="1" w:line="276" w:lineRule="auto"/>
        <w:ind w:right="32"/>
        <w:jc w:val="both"/>
      </w:pPr>
      <w:r>
        <w:t xml:space="preserve">Il recupero di </w:t>
      </w:r>
      <w:r w:rsidRPr="00A03A5E">
        <w:t>questi rifiuti è indispensabile per la salvaguardia dell’ambiente</w:t>
      </w:r>
      <w:r>
        <w:t xml:space="preserve"> </w:t>
      </w:r>
      <w:r w:rsidR="00B3062D">
        <w:t xml:space="preserve">ed </w:t>
      </w:r>
      <w:r w:rsidR="00B3062D" w:rsidRPr="00B3062D">
        <w:rPr>
          <w:b/>
        </w:rPr>
        <w:t>ECOEM</w:t>
      </w:r>
      <w:r w:rsidRPr="00B3062D">
        <w:rPr>
          <w:b/>
        </w:rPr>
        <w:t xml:space="preserve"> vuole porre l’utente al centro, rendendolo protagonista del cambiamento, grazie a semplici azioni quotidiane</w:t>
      </w:r>
      <w:r w:rsidRPr="00A03A5E">
        <w:t>:</w:t>
      </w:r>
      <w:r w:rsidR="00B3062D">
        <w:t xml:space="preserve"> </w:t>
      </w:r>
      <w:r w:rsidR="00115CAA">
        <w:t xml:space="preserve">ecco </w:t>
      </w:r>
      <w:r w:rsidR="00940367">
        <w:t xml:space="preserve">allora </w:t>
      </w:r>
      <w:r w:rsidR="00115CAA">
        <w:t>presente nella creatività</w:t>
      </w:r>
      <w:r w:rsidRPr="00A03A5E">
        <w:t xml:space="preserve"> </w:t>
      </w:r>
      <w:r w:rsidR="00B3062D">
        <w:t xml:space="preserve">la stretta di mano tra il singolo e il Pianeta, un impegno preso oggi nel presente per salvare il futuro. Come? </w:t>
      </w:r>
      <w:r w:rsidR="00B3062D" w:rsidRPr="00940367">
        <w:rPr>
          <w:b/>
        </w:rPr>
        <w:t>Informando, agendo e sensibilizzando gli altri perché il patto del singolo diventi di un collettivo</w:t>
      </w:r>
      <w:r w:rsidR="00B3062D">
        <w:t xml:space="preserve">. </w:t>
      </w:r>
    </w:p>
    <w:p w14:paraId="1A00E5C4" w14:textId="77777777" w:rsidR="009B64FB" w:rsidRDefault="009B64FB" w:rsidP="00990087">
      <w:pPr>
        <w:pStyle w:val="Corpotesto"/>
        <w:spacing w:before="1" w:line="276" w:lineRule="auto"/>
        <w:ind w:right="32"/>
        <w:jc w:val="both"/>
      </w:pPr>
    </w:p>
    <w:p w14:paraId="2636A384" w14:textId="56BF901E" w:rsidR="009B64FB" w:rsidRPr="00B3062D" w:rsidRDefault="00B3062D" w:rsidP="00990087">
      <w:pPr>
        <w:pStyle w:val="Corpotesto"/>
        <w:spacing w:before="1" w:line="276" w:lineRule="auto"/>
        <w:ind w:right="32"/>
        <w:jc w:val="both"/>
        <w:rPr>
          <w:b/>
        </w:rPr>
      </w:pPr>
      <w:r w:rsidRPr="00B3062D">
        <w:rPr>
          <w:b/>
        </w:rPr>
        <w:t xml:space="preserve">RAEE non solo rifiuti </w:t>
      </w:r>
      <w:r>
        <w:rPr>
          <w:b/>
        </w:rPr>
        <w:t>m</w:t>
      </w:r>
      <w:r w:rsidRPr="00B3062D">
        <w:rPr>
          <w:b/>
        </w:rPr>
        <w:t>a risorse</w:t>
      </w:r>
    </w:p>
    <w:p w14:paraId="298E1031" w14:textId="36EE6651" w:rsidR="009B7DB0" w:rsidRDefault="00B3062D" w:rsidP="00990087">
      <w:pPr>
        <w:pStyle w:val="Corpotesto"/>
        <w:spacing w:before="1" w:line="276" w:lineRule="auto"/>
        <w:ind w:right="32"/>
        <w:jc w:val="both"/>
      </w:pPr>
      <w:r>
        <w:t xml:space="preserve">Quello che non molti sanno è che i rifiuti da apparecchiature elettriche ed elettroniche possono essere </w:t>
      </w:r>
      <w:r w:rsidR="009B7DB0">
        <w:lastRenderedPageBreak/>
        <w:t xml:space="preserve">anche </w:t>
      </w:r>
      <w:r>
        <w:t xml:space="preserve">una risorsa: </w:t>
      </w:r>
      <w:r w:rsidR="009B7DB0">
        <w:t>questi</w:t>
      </w:r>
      <w:r w:rsidR="009B7DB0" w:rsidRPr="00A03A5E">
        <w:t xml:space="preserve"> contengono </w:t>
      </w:r>
      <w:r w:rsidR="009B7DB0">
        <w:t>certamente</w:t>
      </w:r>
      <w:r w:rsidR="009B7DB0" w:rsidRPr="00A03A5E">
        <w:t xml:space="preserve"> sostanze inquinanti ma anche materiali preziosi</w:t>
      </w:r>
      <w:r w:rsidR="009B7DB0">
        <w:t xml:space="preserve"> </w:t>
      </w:r>
      <w:r w:rsidR="009B7DB0" w:rsidRPr="00A03A5E">
        <w:t>riutilizzabili.</w:t>
      </w:r>
      <w:r w:rsidR="009B7DB0">
        <w:t xml:space="preserve"> I RAEE </w:t>
      </w:r>
      <w:r>
        <w:t xml:space="preserve">sono </w:t>
      </w:r>
      <w:r w:rsidR="009B7DB0">
        <w:t>un</w:t>
      </w:r>
      <w:r w:rsidR="00990087">
        <w:t xml:space="preserve"> </w:t>
      </w:r>
      <w:r w:rsidR="00990087" w:rsidRPr="00B3062D">
        <w:rPr>
          <w:b/>
        </w:rPr>
        <w:t>“giacimento urbano” di rame, oro, argento</w:t>
      </w:r>
      <w:r w:rsidR="00FC654E">
        <w:rPr>
          <w:b/>
        </w:rPr>
        <w:t xml:space="preserve"> e</w:t>
      </w:r>
      <w:r w:rsidR="00990087" w:rsidRPr="00B3062D">
        <w:rPr>
          <w:b/>
        </w:rPr>
        <w:t xml:space="preserve"> palladi</w:t>
      </w:r>
      <w:r w:rsidR="00FC654E">
        <w:rPr>
          <w:b/>
        </w:rPr>
        <w:t>o</w:t>
      </w:r>
      <w:r w:rsidR="00990087" w:rsidRPr="00B3062D">
        <w:rPr>
          <w:b/>
        </w:rPr>
        <w:t>, il cui recupero può ridurre la dipendenza dalle importazioni e favorire lo sviluppo di un’economia circolare</w:t>
      </w:r>
      <w:r w:rsidR="00990087">
        <w:t xml:space="preserve">. </w:t>
      </w:r>
      <w:r w:rsidR="009B7DB0">
        <w:t xml:space="preserve">Per questa doppia valenza dei </w:t>
      </w:r>
      <w:r w:rsidR="009B7DB0" w:rsidRPr="009B7DB0">
        <w:rPr>
          <w:b/>
        </w:rPr>
        <w:t xml:space="preserve">RAEE - quali rifiuto inquinante e allo stesso tempo risorsa di materiali preziosi riutilizzabili - </w:t>
      </w:r>
      <w:r w:rsidRPr="009B7DB0">
        <w:rPr>
          <w:b/>
        </w:rPr>
        <w:t>la</w:t>
      </w:r>
      <w:r w:rsidR="00990087" w:rsidRPr="009B7DB0">
        <w:rPr>
          <w:b/>
        </w:rPr>
        <w:t xml:space="preserve"> </w:t>
      </w:r>
      <w:r w:rsidR="009B7DB0" w:rsidRPr="009B7DB0">
        <w:rPr>
          <w:b/>
        </w:rPr>
        <w:t xml:space="preserve">loro </w:t>
      </w:r>
      <w:r w:rsidR="00990087" w:rsidRPr="009B7DB0">
        <w:rPr>
          <w:b/>
        </w:rPr>
        <w:t xml:space="preserve">gestione e riciclo </w:t>
      </w:r>
      <w:r w:rsidR="009B7DB0" w:rsidRPr="009B7DB0">
        <w:rPr>
          <w:b/>
        </w:rPr>
        <w:t>sono</w:t>
      </w:r>
      <w:r w:rsidRPr="009B7DB0">
        <w:rPr>
          <w:b/>
        </w:rPr>
        <w:t xml:space="preserve"> cos</w:t>
      </w:r>
      <w:r w:rsidR="009B7DB0" w:rsidRPr="009B7DB0">
        <w:rPr>
          <w:b/>
        </w:rPr>
        <w:t xml:space="preserve">ì cruciali </w:t>
      </w:r>
      <w:r w:rsidR="009B7DB0">
        <w:rPr>
          <w:b/>
        </w:rPr>
        <w:t>e importanti</w:t>
      </w:r>
      <w:r w:rsidR="00225CE1">
        <w:t>:</w:t>
      </w:r>
      <w:r w:rsidR="009B7DB0" w:rsidRPr="00225CE1">
        <w:t xml:space="preserve"> determinante </w:t>
      </w:r>
      <w:r w:rsidR="00225CE1" w:rsidRPr="00225CE1">
        <w:t xml:space="preserve">quindi </w:t>
      </w:r>
      <w:r w:rsidR="009B7DB0" w:rsidRPr="00225CE1">
        <w:t xml:space="preserve">risulta la campagna di sensibilizzazione </w:t>
      </w:r>
      <w:r w:rsidR="00225CE1">
        <w:t xml:space="preserve">perché possa rafforzare </w:t>
      </w:r>
      <w:r w:rsidR="009B7DB0">
        <w:t xml:space="preserve">la consapevolezza, </w:t>
      </w:r>
      <w:r w:rsidR="009B7DB0" w:rsidRPr="00225CE1">
        <w:rPr>
          <w:b/>
        </w:rPr>
        <w:t>promuovendo comportamenti più responsabili</w:t>
      </w:r>
      <w:r w:rsidR="009B7DB0">
        <w:t xml:space="preserve">. Una </w:t>
      </w:r>
      <w:r w:rsidR="00990087">
        <w:t>priorità strategica</w:t>
      </w:r>
      <w:r w:rsidR="009B7DB0">
        <w:t xml:space="preserve"> anche</w:t>
      </w:r>
      <w:r w:rsidR="00990087">
        <w:t xml:space="preserve"> per l’Unione Europea, che </w:t>
      </w:r>
      <w:r w:rsidR="009B7DB0">
        <w:t xml:space="preserve">ha posto il focus per il SERR 2025, quale elemento </w:t>
      </w:r>
      <w:r w:rsidR="00990087">
        <w:t>centr</w:t>
      </w:r>
      <w:r w:rsidR="009B7DB0">
        <w:t>ale</w:t>
      </w:r>
      <w:r w:rsidR="00990087">
        <w:t xml:space="preserve"> delle proprie politiche di sostenibilità e uso efficiente delle risorse</w:t>
      </w:r>
      <w:r w:rsidR="009B7DB0">
        <w:t xml:space="preserve">. </w:t>
      </w:r>
    </w:p>
    <w:p w14:paraId="2AA8AE4F" w14:textId="5F31E553" w:rsidR="009B7DB0" w:rsidRDefault="009B7DB0" w:rsidP="00990087">
      <w:pPr>
        <w:pStyle w:val="Corpotesto"/>
        <w:spacing w:before="1" w:line="276" w:lineRule="auto"/>
        <w:ind w:right="32"/>
        <w:jc w:val="both"/>
      </w:pPr>
    </w:p>
    <w:p w14:paraId="69E283CF" w14:textId="18378436" w:rsidR="00E67D31" w:rsidRPr="00585199" w:rsidRDefault="00E35BF4" w:rsidP="009B7DB0">
      <w:pPr>
        <w:pStyle w:val="Corpotesto"/>
        <w:spacing w:before="1" w:line="276" w:lineRule="auto"/>
        <w:ind w:right="32"/>
        <w:jc w:val="both"/>
        <w:rPr>
          <w:i/>
        </w:rPr>
      </w:pPr>
      <w:bookmarkStart w:id="0" w:name="_GoBack"/>
      <w:r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1341C983" wp14:editId="6D70DD49">
            <wp:simplePos x="0" y="0"/>
            <wp:positionH relativeFrom="margin">
              <wp:posOffset>4891074</wp:posOffset>
            </wp:positionH>
            <wp:positionV relativeFrom="margin">
              <wp:posOffset>1843736</wp:posOffset>
            </wp:positionV>
            <wp:extent cx="1127125" cy="2051050"/>
            <wp:effectExtent l="0" t="0" r="3175" b="635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5-11-06 alle 16.31.5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B7DB0" w:rsidRPr="00585199">
        <w:rPr>
          <w:i/>
        </w:rPr>
        <w:t>“Smartphone, computer, televisori ed elettrodomestici troppo spesso</w:t>
      </w:r>
      <w:r w:rsidR="007948B8" w:rsidRPr="00585199">
        <w:rPr>
          <w:i/>
        </w:rPr>
        <w:t xml:space="preserve">, </w:t>
      </w:r>
      <w:r w:rsidR="009B7DB0" w:rsidRPr="00585199">
        <w:rPr>
          <w:i/>
        </w:rPr>
        <w:t xml:space="preserve">una volta danneggiati o inutilizzati, finiscono nel posto sbagliato, anche a margine di una strada </w:t>
      </w:r>
      <w:r w:rsidR="009B7DB0" w:rsidRPr="00585199">
        <w:t xml:space="preserve">– spiega </w:t>
      </w:r>
      <w:r w:rsidR="006A36A1">
        <w:rPr>
          <w:b/>
        </w:rPr>
        <w:t xml:space="preserve">Fabio </w:t>
      </w:r>
      <w:proofErr w:type="spellStart"/>
      <w:r w:rsidR="006A36A1">
        <w:rPr>
          <w:b/>
        </w:rPr>
        <w:t>Fasolino</w:t>
      </w:r>
      <w:proofErr w:type="spellEnd"/>
      <w:r w:rsidR="006A36A1">
        <w:rPr>
          <w:b/>
        </w:rPr>
        <w:t xml:space="preserve">, Presidente del Consorzio </w:t>
      </w:r>
      <w:r w:rsidR="00225CE1">
        <w:rPr>
          <w:b/>
        </w:rPr>
        <w:t>ECOEM</w:t>
      </w:r>
      <w:r w:rsidR="00225CE1" w:rsidRPr="008B7E0C">
        <w:t>.</w:t>
      </w:r>
      <w:r w:rsidR="009B7DB0" w:rsidRPr="00585199">
        <w:rPr>
          <w:i/>
        </w:rPr>
        <w:t xml:space="preserve"> Abbandonarli o buttarli nel sacco dell’indifferenziata è un danno enorme. Vogliamo che sempre più persone si rendano conto che la </w:t>
      </w:r>
      <w:r w:rsidR="007948B8" w:rsidRPr="00585199">
        <w:rPr>
          <w:i/>
        </w:rPr>
        <w:t>raccolta</w:t>
      </w:r>
      <w:r w:rsidR="009B7DB0" w:rsidRPr="00585199">
        <w:rPr>
          <w:i/>
        </w:rPr>
        <w:t xml:space="preserve"> dei rifiuti RAEE </w:t>
      </w:r>
      <w:r w:rsidR="007948B8" w:rsidRPr="00585199">
        <w:rPr>
          <w:i/>
        </w:rPr>
        <w:t xml:space="preserve">non è solo un obbligo ambientale ma un'opportunità economica e sociale. </w:t>
      </w:r>
      <w:r w:rsidR="007948B8" w:rsidRPr="008B7E0C">
        <w:rPr>
          <w:b/>
          <w:i/>
        </w:rPr>
        <w:t>Con la campagna ‘Ricicla il presente</w:t>
      </w:r>
      <w:r w:rsidR="008B7E0C" w:rsidRPr="008B7E0C">
        <w:rPr>
          <w:b/>
          <w:i/>
        </w:rPr>
        <w:t>,</w:t>
      </w:r>
      <w:r w:rsidR="007948B8" w:rsidRPr="008B7E0C">
        <w:rPr>
          <w:b/>
          <w:i/>
        </w:rPr>
        <w:t xml:space="preserve"> salva il</w:t>
      </w:r>
      <w:r w:rsidR="007948B8" w:rsidRPr="00585199">
        <w:rPr>
          <w:i/>
        </w:rPr>
        <w:t xml:space="preserve"> </w:t>
      </w:r>
      <w:r w:rsidR="007948B8" w:rsidRPr="008B7E0C">
        <w:rPr>
          <w:b/>
          <w:i/>
        </w:rPr>
        <w:t>futuro’ vogliamo sensibilizzare l’opinione pubblica e rendere i cittadini protagonisti del cambiamento</w:t>
      </w:r>
      <w:r w:rsidR="007948B8" w:rsidRPr="00585199">
        <w:rPr>
          <w:i/>
        </w:rPr>
        <w:t>, consapevoli che ogni cavo, ogni batteria, ogni vecchio elettrodomestico,</w:t>
      </w:r>
      <w:r w:rsidR="00886D3F">
        <w:rPr>
          <w:i/>
        </w:rPr>
        <w:t xml:space="preserve"> </w:t>
      </w:r>
      <w:r w:rsidR="007948B8" w:rsidRPr="00585199">
        <w:rPr>
          <w:i/>
        </w:rPr>
        <w:t xml:space="preserve">se correttamente smaltito, contribuisce direttamente alla tutela del nostro Pianeta e al recupero di risorse vitali. </w:t>
      </w:r>
      <w:r w:rsidR="00585199" w:rsidRPr="00585199">
        <w:rPr>
          <w:i/>
        </w:rPr>
        <w:t>Basta inquadrare il QR Code</w:t>
      </w:r>
      <w:r w:rsidR="00E67D31">
        <w:rPr>
          <w:i/>
        </w:rPr>
        <w:t xml:space="preserve"> </w:t>
      </w:r>
      <w:r w:rsidR="00585199" w:rsidRPr="00585199">
        <w:rPr>
          <w:i/>
        </w:rPr>
        <w:t>per trovare il centro più vicino e contribuire alla salvaguardia del nostro futuro e delle prossime generazioni”.</w:t>
      </w:r>
    </w:p>
    <w:p w14:paraId="2AB389FA" w14:textId="77777777" w:rsidR="00EA057F" w:rsidRPr="00A03A5E" w:rsidRDefault="00EA057F" w:rsidP="00EA057F">
      <w:pPr>
        <w:pStyle w:val="Corpotesto"/>
        <w:spacing w:before="1" w:line="276" w:lineRule="auto"/>
        <w:ind w:right="32"/>
        <w:jc w:val="both"/>
      </w:pPr>
    </w:p>
    <w:p w14:paraId="34447F05" w14:textId="77777777" w:rsidR="007948B8" w:rsidRPr="00A03A5E" w:rsidRDefault="007948B8" w:rsidP="007948B8">
      <w:pPr>
        <w:pStyle w:val="Corpotesto"/>
        <w:spacing w:before="1" w:line="276" w:lineRule="auto"/>
        <w:ind w:right="32"/>
        <w:jc w:val="both"/>
        <w:rPr>
          <w:b/>
        </w:rPr>
      </w:pPr>
      <w:r w:rsidRPr="00A03A5E">
        <w:rPr>
          <w:b/>
        </w:rPr>
        <w:t>Dettagli della Campagna</w:t>
      </w:r>
    </w:p>
    <w:p w14:paraId="7BAA5138" w14:textId="17D92AB4" w:rsidR="007948B8" w:rsidRDefault="007948B8" w:rsidP="007948B8">
      <w:pPr>
        <w:pStyle w:val="Corpotesto"/>
        <w:spacing w:before="1" w:line="276" w:lineRule="auto"/>
        <w:ind w:right="32"/>
        <w:jc w:val="both"/>
      </w:pPr>
      <w:r w:rsidRPr="00A03A5E">
        <w:t>La campagna</w:t>
      </w:r>
      <w:r>
        <w:t xml:space="preserve"> </w:t>
      </w:r>
      <w:r w:rsidRPr="007948B8">
        <w:rPr>
          <w:b/>
        </w:rPr>
        <w:t>OOH "Ricicla il presente, salva il futuro" di ECOEM</w:t>
      </w:r>
      <w:r w:rsidRPr="00A03A5E">
        <w:t xml:space="preserve"> è </w:t>
      </w:r>
      <w:r>
        <w:t>partita</w:t>
      </w:r>
      <w:r w:rsidRPr="00A03A5E">
        <w:t xml:space="preserve"> </w:t>
      </w:r>
      <w:r>
        <w:t xml:space="preserve">il 3 novembre e prosegue fino alla fine del mese (il 29) nelle </w:t>
      </w:r>
      <w:r w:rsidRPr="007948B8">
        <w:rPr>
          <w:b/>
        </w:rPr>
        <w:t>città di Milano, Roma, Bologna, Firenze, Torino, Napoli, Salerno ed è sviluppata su impianti digitali nei vari formati</w:t>
      </w:r>
      <w:r>
        <w:t xml:space="preserve"> (Led </w:t>
      </w:r>
      <w:proofErr w:type="spellStart"/>
      <w:r>
        <w:t>Wall</w:t>
      </w:r>
      <w:proofErr w:type="spellEnd"/>
      <w:r>
        <w:t xml:space="preserve">, Digital Poster, Digital City Station, Maxi Digital, Totem 75”, Paline Bus 0,70x100 mt) e </w:t>
      </w:r>
      <w:r w:rsidRPr="007948B8">
        <w:rPr>
          <w:b/>
        </w:rPr>
        <w:t>affissioni in vari formati</w:t>
      </w:r>
      <w:r>
        <w:t xml:space="preserve"> (300x200mm, 600x300mm, 400x300mm, 120x180mm), per un </w:t>
      </w:r>
      <w:r w:rsidRPr="007948B8">
        <w:rPr>
          <w:b/>
        </w:rPr>
        <w:t>totale di 148 impianti complessivi</w:t>
      </w:r>
      <w:r>
        <w:t>. Il messaggio</w:t>
      </w:r>
      <w:r w:rsidR="00585199">
        <w:t xml:space="preserve"> semplice</w:t>
      </w:r>
      <w:r>
        <w:t xml:space="preserve"> e di impatto è studiato per </w:t>
      </w:r>
      <w:r w:rsidRPr="00A03A5E">
        <w:t xml:space="preserve">promuovere </w:t>
      </w:r>
      <w:r>
        <w:t>la</w:t>
      </w:r>
      <w:r w:rsidRPr="00A03A5E">
        <w:t xml:space="preserve"> campagna su vasta scala</w:t>
      </w:r>
      <w:r w:rsidR="004E61AC">
        <w:t xml:space="preserve"> per un </w:t>
      </w:r>
      <w:r w:rsidRPr="00A03A5E">
        <w:t>ampio pubblico</w:t>
      </w:r>
      <w:r w:rsidR="00585199">
        <w:t>,</w:t>
      </w:r>
      <w:r w:rsidRPr="00A03A5E">
        <w:t xml:space="preserve"> di varie fasce di et</w:t>
      </w:r>
      <w:r w:rsidR="00585199">
        <w:t>à</w:t>
      </w:r>
      <w:r>
        <w:t xml:space="preserve">. Sugli impiantii digitali la frequenza è di 1 spot da 10” su 60”, </w:t>
      </w:r>
      <w:r w:rsidRPr="007948B8">
        <w:rPr>
          <w:b/>
        </w:rPr>
        <w:t>per un totale di 1080 spot giornalieri per ciascun impianto</w:t>
      </w:r>
      <w:r>
        <w:t>.</w:t>
      </w:r>
      <w:r w:rsidR="00585199">
        <w:t xml:space="preserve"> </w:t>
      </w:r>
      <w:r w:rsidR="00585199" w:rsidRPr="00A03A5E">
        <w:t xml:space="preserve">L'obiettivo principale è </w:t>
      </w:r>
      <w:r w:rsidR="00585199" w:rsidRPr="0081182E">
        <w:rPr>
          <w:b/>
        </w:rPr>
        <w:t>semplificare l'informazione e incentivare l'azione</w:t>
      </w:r>
      <w:r w:rsidR="00585199">
        <w:t xml:space="preserve"> - anche attraverso l’uso di icone che rappresentano i diversi tipi di rifiuti e indicazione di QR Code per trovare</w:t>
      </w:r>
      <w:r w:rsidR="0081182E">
        <w:t xml:space="preserve"> il</w:t>
      </w:r>
      <w:r w:rsidR="00585199">
        <w:t xml:space="preserve"> centro più vicino -</w:t>
      </w:r>
      <w:r w:rsidR="00585199" w:rsidRPr="00A03A5E">
        <w:t xml:space="preserve"> fornendo </w:t>
      </w:r>
      <w:r w:rsidR="00585199" w:rsidRPr="00B018BA">
        <w:rPr>
          <w:b/>
        </w:rPr>
        <w:t>istruzioni chiare e pratiche: se ricicli oggi, nel presente, salvi il futuro</w:t>
      </w:r>
      <w:r w:rsidR="00585199">
        <w:t>.</w:t>
      </w:r>
    </w:p>
    <w:p w14:paraId="0147FB29" w14:textId="417AF71C" w:rsidR="0027366C" w:rsidRDefault="0027366C" w:rsidP="007948B8">
      <w:pPr>
        <w:pStyle w:val="Corpotesto"/>
        <w:spacing w:before="1" w:line="276" w:lineRule="auto"/>
        <w:ind w:right="32"/>
        <w:jc w:val="both"/>
      </w:pPr>
    </w:p>
    <w:p w14:paraId="2566D540" w14:textId="7A2514B6" w:rsidR="0027366C" w:rsidRDefault="0027366C" w:rsidP="007948B8">
      <w:pPr>
        <w:pStyle w:val="Corpotesto"/>
        <w:spacing w:before="1" w:line="276" w:lineRule="auto"/>
        <w:ind w:right="32"/>
        <w:jc w:val="both"/>
      </w:pPr>
      <w:r>
        <w:t xml:space="preserve">Per maggiori informazioni: </w:t>
      </w:r>
      <w:hyperlink r:id="rId8" w:history="1">
        <w:r w:rsidRPr="0027366C">
          <w:rPr>
            <w:rStyle w:val="Collegamentoipertestuale"/>
          </w:rPr>
          <w:t>ecoem.it</w:t>
        </w:r>
      </w:hyperlink>
    </w:p>
    <w:p w14:paraId="2A0DE2EE" w14:textId="77777777" w:rsidR="007948B8" w:rsidRDefault="007948B8" w:rsidP="00A03A5E">
      <w:pPr>
        <w:pStyle w:val="Corpotesto"/>
        <w:spacing w:before="1" w:line="276" w:lineRule="auto"/>
        <w:ind w:right="32"/>
        <w:jc w:val="both"/>
      </w:pPr>
    </w:p>
    <w:p w14:paraId="37C40409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06B22E55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57505FB3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21ADA5B4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1B2A609E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1B269EE9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45F48677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6291DAA4" w14:textId="33AB1940" w:rsidR="00641186" w:rsidRPr="0027366C" w:rsidRDefault="00C73C4F" w:rsidP="00641186">
      <w:pPr>
        <w:ind w:right="32"/>
        <w:jc w:val="right"/>
        <w:rPr>
          <w:b/>
        </w:rPr>
      </w:pPr>
      <w:r w:rsidRPr="0027366C">
        <w:rPr>
          <w:b/>
        </w:rPr>
        <w:t>Ufficio</w:t>
      </w:r>
      <w:r w:rsidRPr="0027366C">
        <w:rPr>
          <w:b/>
          <w:spacing w:val="-6"/>
        </w:rPr>
        <w:t xml:space="preserve"> </w:t>
      </w:r>
      <w:r w:rsidRPr="0027366C">
        <w:rPr>
          <w:b/>
        </w:rPr>
        <w:t>stampa</w:t>
      </w:r>
      <w:r w:rsidRPr="0027366C">
        <w:rPr>
          <w:b/>
          <w:spacing w:val="-3"/>
        </w:rPr>
        <w:t xml:space="preserve"> </w:t>
      </w:r>
      <w:proofErr w:type="spellStart"/>
      <w:r w:rsidRPr="0027366C">
        <w:rPr>
          <w:b/>
        </w:rPr>
        <w:t>NewsCast</w:t>
      </w:r>
      <w:proofErr w:type="spellEnd"/>
      <w:r w:rsidRPr="0027366C">
        <w:rPr>
          <w:b/>
          <w:spacing w:val="-5"/>
        </w:rPr>
        <w:t xml:space="preserve"> </w:t>
      </w:r>
    </w:p>
    <w:p w14:paraId="19EA9AD8" w14:textId="77777777" w:rsidR="00641186" w:rsidRPr="00886D3F" w:rsidRDefault="00E52113" w:rsidP="00641186">
      <w:pPr>
        <w:ind w:right="32"/>
        <w:jc w:val="right"/>
        <w:rPr>
          <w:b/>
        </w:rPr>
      </w:pPr>
      <w:hyperlink r:id="rId9">
        <w:r w:rsidR="00C73C4F" w:rsidRPr="00886D3F">
          <w:rPr>
            <w:b/>
            <w:color w:val="0000FF"/>
            <w:u w:val="single" w:color="0000FF"/>
          </w:rPr>
          <w:t>www.newscast.it</w:t>
        </w:r>
      </w:hyperlink>
      <w:r w:rsidR="00C73C4F" w:rsidRPr="00886D3F">
        <w:rPr>
          <w:b/>
          <w:color w:val="0000FF"/>
          <w:spacing w:val="-4"/>
        </w:rPr>
        <w:t xml:space="preserve"> </w:t>
      </w:r>
    </w:p>
    <w:p w14:paraId="2942119D" w14:textId="58431135" w:rsidR="00415C56" w:rsidRPr="0027366C" w:rsidRDefault="00E52113" w:rsidP="00641186">
      <w:pPr>
        <w:ind w:right="32"/>
        <w:jc w:val="right"/>
        <w:rPr>
          <w:color w:val="0000FF"/>
          <w:spacing w:val="-2"/>
          <w:u w:val="single" w:color="0000FF"/>
        </w:rPr>
      </w:pPr>
      <w:hyperlink r:id="rId10">
        <w:r w:rsidR="00C73C4F" w:rsidRPr="00886D3F">
          <w:rPr>
            <w:color w:val="0000FF"/>
            <w:spacing w:val="-2"/>
            <w:u w:val="single" w:color="0000FF"/>
          </w:rPr>
          <w:t>agenzia@newscast.it</w:t>
        </w:r>
      </w:hyperlink>
    </w:p>
    <w:p w14:paraId="1FF7F5B3" w14:textId="456C05E2" w:rsidR="00641186" w:rsidRPr="0027366C" w:rsidRDefault="00641186" w:rsidP="00641186">
      <w:pPr>
        <w:ind w:right="32"/>
        <w:jc w:val="right"/>
        <w:rPr>
          <w:lang w:val="en-US"/>
        </w:rPr>
      </w:pPr>
      <w:r w:rsidRPr="0027366C">
        <w:rPr>
          <w:lang w:val="en-US"/>
        </w:rPr>
        <w:t xml:space="preserve">Francesca </w:t>
      </w:r>
      <w:proofErr w:type="spellStart"/>
      <w:r w:rsidRPr="0027366C">
        <w:rPr>
          <w:lang w:val="en-US"/>
        </w:rPr>
        <w:t>Berton</w:t>
      </w:r>
      <w:proofErr w:type="spellEnd"/>
      <w:r w:rsidRPr="0027366C">
        <w:rPr>
          <w:lang w:val="en-US"/>
        </w:rPr>
        <w:t xml:space="preserve"> +39 348 3325871</w:t>
      </w:r>
    </w:p>
    <w:sectPr w:rsidR="00641186" w:rsidRPr="0027366C" w:rsidSect="00B11BD1">
      <w:type w:val="continuous"/>
      <w:pgSz w:w="11910" w:h="16840"/>
      <w:pgMar w:top="1278" w:right="1040" w:bottom="79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9171D"/>
    <w:multiLevelType w:val="multilevel"/>
    <w:tmpl w:val="DE7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56"/>
    <w:rsid w:val="0005633F"/>
    <w:rsid w:val="00115CAA"/>
    <w:rsid w:val="001826D4"/>
    <w:rsid w:val="001827F5"/>
    <w:rsid w:val="001D2306"/>
    <w:rsid w:val="00225CE1"/>
    <w:rsid w:val="0026369C"/>
    <w:rsid w:val="0027366C"/>
    <w:rsid w:val="002D14B8"/>
    <w:rsid w:val="00305BB9"/>
    <w:rsid w:val="003350BF"/>
    <w:rsid w:val="00415C56"/>
    <w:rsid w:val="00465C36"/>
    <w:rsid w:val="004940CD"/>
    <w:rsid w:val="004974FF"/>
    <w:rsid w:val="004B333A"/>
    <w:rsid w:val="004E61AC"/>
    <w:rsid w:val="0056099D"/>
    <w:rsid w:val="00566519"/>
    <w:rsid w:val="00585199"/>
    <w:rsid w:val="005B4331"/>
    <w:rsid w:val="00603EE8"/>
    <w:rsid w:val="006304AA"/>
    <w:rsid w:val="00641186"/>
    <w:rsid w:val="006A00A3"/>
    <w:rsid w:val="006A36A1"/>
    <w:rsid w:val="00751796"/>
    <w:rsid w:val="00773BE8"/>
    <w:rsid w:val="007948B8"/>
    <w:rsid w:val="0081182E"/>
    <w:rsid w:val="008133A7"/>
    <w:rsid w:val="0085069E"/>
    <w:rsid w:val="00886D3F"/>
    <w:rsid w:val="008A128E"/>
    <w:rsid w:val="008B7E0C"/>
    <w:rsid w:val="00940367"/>
    <w:rsid w:val="0094204A"/>
    <w:rsid w:val="00945882"/>
    <w:rsid w:val="00952A36"/>
    <w:rsid w:val="00966EF8"/>
    <w:rsid w:val="00990087"/>
    <w:rsid w:val="009B64FB"/>
    <w:rsid w:val="009B7DB0"/>
    <w:rsid w:val="009D58EE"/>
    <w:rsid w:val="009D612F"/>
    <w:rsid w:val="009F4EFC"/>
    <w:rsid w:val="00A00047"/>
    <w:rsid w:val="00A01D51"/>
    <w:rsid w:val="00A03A5E"/>
    <w:rsid w:val="00A04BF8"/>
    <w:rsid w:val="00A15E8F"/>
    <w:rsid w:val="00A94135"/>
    <w:rsid w:val="00B018BA"/>
    <w:rsid w:val="00B11BD1"/>
    <w:rsid w:val="00B13882"/>
    <w:rsid w:val="00B2086A"/>
    <w:rsid w:val="00B3062D"/>
    <w:rsid w:val="00B52899"/>
    <w:rsid w:val="00B64E06"/>
    <w:rsid w:val="00B8493F"/>
    <w:rsid w:val="00C103CE"/>
    <w:rsid w:val="00C73C4F"/>
    <w:rsid w:val="00D310E5"/>
    <w:rsid w:val="00D32649"/>
    <w:rsid w:val="00D71670"/>
    <w:rsid w:val="00D7793D"/>
    <w:rsid w:val="00D82FF1"/>
    <w:rsid w:val="00D94691"/>
    <w:rsid w:val="00DA279F"/>
    <w:rsid w:val="00DB266B"/>
    <w:rsid w:val="00E35BF4"/>
    <w:rsid w:val="00E52113"/>
    <w:rsid w:val="00E67D31"/>
    <w:rsid w:val="00EA057F"/>
    <w:rsid w:val="00EC05DD"/>
    <w:rsid w:val="00ED006E"/>
    <w:rsid w:val="00EE0A7E"/>
    <w:rsid w:val="00EF3006"/>
    <w:rsid w:val="00F00535"/>
    <w:rsid w:val="00F62AC5"/>
    <w:rsid w:val="00F65EFF"/>
    <w:rsid w:val="00FA2B07"/>
    <w:rsid w:val="00FC654E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228"/>
  <w15:docId w15:val="{F32255C0-C988-E142-A033-830F42FD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15C5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5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15C56"/>
  </w:style>
  <w:style w:type="paragraph" w:styleId="Titolo">
    <w:name w:val="Title"/>
    <w:basedOn w:val="Normale"/>
    <w:uiPriority w:val="1"/>
    <w:qFormat/>
    <w:rsid w:val="00415C56"/>
    <w:pPr>
      <w:spacing w:before="1"/>
      <w:ind w:left="125" w:right="42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15C56"/>
  </w:style>
  <w:style w:type="paragraph" w:customStyle="1" w:styleId="TableParagraph">
    <w:name w:val="Table Paragraph"/>
    <w:basedOn w:val="Normale"/>
    <w:uiPriority w:val="1"/>
    <w:qFormat/>
    <w:rsid w:val="00415C56"/>
  </w:style>
  <w:style w:type="paragraph" w:styleId="NormaleWeb">
    <w:name w:val="Normal (Web)"/>
    <w:basedOn w:val="Normale"/>
    <w:uiPriority w:val="99"/>
    <w:semiHidden/>
    <w:unhideWhenUsed/>
    <w:rsid w:val="00465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67D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em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genzia@newsca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cas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Utente di Microsoft Office</cp:lastModifiedBy>
  <cp:revision>34</cp:revision>
  <dcterms:created xsi:type="dcterms:W3CDTF">2025-11-06T13:23:00Z</dcterms:created>
  <dcterms:modified xsi:type="dcterms:W3CDTF">2025-11-10T09:13:00Z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2024-10-02T00:00:00Z</vt:filetime>
  </property>
</Properties>
</file>