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D9571" w14:textId="25434F35" w:rsidR="000D2254" w:rsidRDefault="00251B2F" w:rsidP="4321005B">
      <w:pPr>
        <w:pStyle w:val="Titolo1"/>
        <w:rPr>
          <w:rFonts w:ascii="Arial" w:eastAsia="Kozuka Gothic Pro EL" w:hAnsi="Arial" w:cs="Arial"/>
          <w:bCs/>
          <w:szCs w:val="24"/>
        </w:rPr>
      </w:pPr>
      <w:r>
        <w:tab/>
      </w:r>
      <w:r>
        <w:tab/>
      </w:r>
      <w:r>
        <w:tab/>
        <w:t xml:space="preserve">      </w:t>
      </w:r>
      <w:r>
        <w:tab/>
      </w:r>
      <w:r>
        <w:tab/>
      </w:r>
      <w:r>
        <w:tab/>
        <w:t xml:space="preserve">        </w:t>
      </w:r>
      <w:bookmarkStart w:id="0" w:name="_Hlk136954290"/>
      <w:r w:rsidR="00AC5C50">
        <w:tab/>
      </w:r>
      <w:r w:rsidR="00AC5C50">
        <w:tab/>
      </w:r>
      <w:r w:rsidR="00AC5C50">
        <w:tab/>
      </w:r>
      <w:r w:rsidR="00C21299" w:rsidRPr="4321005B">
        <w:rPr>
          <w:rFonts w:ascii="Arial" w:eastAsia="Kozuka Gothic Pro EL" w:hAnsi="Arial" w:cs="Arial"/>
          <w:bCs/>
          <w:szCs w:val="24"/>
        </w:rPr>
        <w:t>COMUNICATO STAMPA</w:t>
      </w:r>
    </w:p>
    <w:p w14:paraId="626D5F5A" w14:textId="27ACF398" w:rsidR="4321005B" w:rsidRDefault="4321005B" w:rsidP="4321005B"/>
    <w:p w14:paraId="3B3E26A4" w14:textId="77777777" w:rsidR="00C21299" w:rsidRDefault="00C21299" w:rsidP="0031491B">
      <w:pPr>
        <w:ind w:left="-284"/>
        <w:jc w:val="center"/>
        <w:rPr>
          <w:rFonts w:ascii="Arial" w:eastAsia="Kozuka Gothic Pro EL" w:hAnsi="Arial" w:cs="Arial"/>
          <w:bCs/>
          <w:i/>
          <w:sz w:val="24"/>
          <w:szCs w:val="24"/>
        </w:rPr>
      </w:pPr>
    </w:p>
    <w:p w14:paraId="1FD131B0" w14:textId="476F4F37" w:rsidR="0031491B" w:rsidRPr="00226B52" w:rsidRDefault="0031491B" w:rsidP="007165F7">
      <w:pPr>
        <w:ind w:left="-284"/>
        <w:jc w:val="center"/>
        <w:rPr>
          <w:rFonts w:ascii="Arial" w:eastAsia="Kozuka Gothic Pro EL" w:hAnsi="Arial" w:cs="Arial"/>
          <w:bCs/>
          <w:i/>
          <w:sz w:val="24"/>
          <w:szCs w:val="24"/>
        </w:rPr>
      </w:pPr>
      <w:r w:rsidRPr="00226B52">
        <w:rPr>
          <w:rFonts w:ascii="Arial" w:eastAsia="Kozuka Gothic Pro EL" w:hAnsi="Arial" w:cs="Arial"/>
          <w:bCs/>
          <w:i/>
          <w:sz w:val="24"/>
          <w:szCs w:val="24"/>
        </w:rPr>
        <w:t xml:space="preserve">Dal </w:t>
      </w:r>
      <w:r w:rsidR="00A63004">
        <w:rPr>
          <w:rFonts w:ascii="Arial" w:eastAsia="Kozuka Gothic Pro EL" w:hAnsi="Arial" w:cs="Arial"/>
          <w:bCs/>
          <w:i/>
          <w:sz w:val="24"/>
          <w:szCs w:val="24"/>
        </w:rPr>
        <w:t>2</w:t>
      </w:r>
      <w:r w:rsidR="00BD642D">
        <w:rPr>
          <w:rFonts w:ascii="Arial" w:eastAsia="Kozuka Gothic Pro EL" w:hAnsi="Arial" w:cs="Arial"/>
          <w:bCs/>
          <w:i/>
          <w:sz w:val="24"/>
          <w:szCs w:val="24"/>
        </w:rPr>
        <w:t>2</w:t>
      </w:r>
      <w:r w:rsidRPr="00226B52">
        <w:rPr>
          <w:rFonts w:ascii="Arial" w:eastAsia="Kozuka Gothic Pro EL" w:hAnsi="Arial" w:cs="Arial"/>
          <w:bCs/>
          <w:i/>
          <w:sz w:val="24"/>
          <w:szCs w:val="24"/>
        </w:rPr>
        <w:t xml:space="preserve"> al 2</w:t>
      </w:r>
      <w:r w:rsidR="00BD642D">
        <w:rPr>
          <w:rFonts w:ascii="Arial" w:eastAsia="Kozuka Gothic Pro EL" w:hAnsi="Arial" w:cs="Arial"/>
          <w:bCs/>
          <w:i/>
          <w:sz w:val="24"/>
          <w:szCs w:val="24"/>
        </w:rPr>
        <w:t>7</w:t>
      </w:r>
      <w:r w:rsidRPr="00226B52">
        <w:rPr>
          <w:rFonts w:ascii="Arial" w:eastAsia="Kozuka Gothic Pro EL" w:hAnsi="Arial" w:cs="Arial"/>
          <w:bCs/>
          <w:i/>
          <w:sz w:val="24"/>
          <w:szCs w:val="24"/>
        </w:rPr>
        <w:t xml:space="preserve"> luglio </w:t>
      </w:r>
      <w:r w:rsidR="00BD642D">
        <w:rPr>
          <w:rFonts w:ascii="Arial" w:eastAsia="Kozuka Gothic Pro EL" w:hAnsi="Arial" w:cs="Arial"/>
          <w:bCs/>
          <w:i/>
          <w:sz w:val="24"/>
          <w:szCs w:val="24"/>
        </w:rPr>
        <w:t>a Montalcino</w:t>
      </w:r>
      <w:r w:rsidR="007165F7">
        <w:rPr>
          <w:rFonts w:ascii="Arial" w:eastAsia="Kozuka Gothic Pro EL" w:hAnsi="Arial" w:cs="Arial"/>
          <w:bCs/>
          <w:i/>
          <w:sz w:val="24"/>
          <w:szCs w:val="24"/>
        </w:rPr>
        <w:t xml:space="preserve"> (Siena)</w:t>
      </w:r>
      <w:r w:rsidR="00BD642D">
        <w:rPr>
          <w:rFonts w:ascii="Arial" w:eastAsia="Kozuka Gothic Pro EL" w:hAnsi="Arial" w:cs="Arial"/>
          <w:bCs/>
          <w:i/>
          <w:sz w:val="24"/>
          <w:szCs w:val="24"/>
        </w:rPr>
        <w:t xml:space="preserve"> torna il festival </w:t>
      </w:r>
      <w:r>
        <w:rPr>
          <w:rFonts w:ascii="Arial" w:eastAsia="Kozuka Gothic Pro EL" w:hAnsi="Arial" w:cs="Arial"/>
          <w:bCs/>
          <w:i/>
          <w:sz w:val="24"/>
          <w:szCs w:val="24"/>
        </w:rPr>
        <w:t>nato dalla</w:t>
      </w:r>
      <w:r w:rsidRPr="00226B52">
        <w:rPr>
          <w:rFonts w:ascii="Arial" w:eastAsia="Kozuka Gothic Pro EL" w:hAnsi="Arial" w:cs="Arial"/>
          <w:bCs/>
          <w:i/>
          <w:sz w:val="24"/>
          <w:szCs w:val="24"/>
        </w:rPr>
        <w:t xml:space="preserve"> collaborazione tra l’azienda vinicola Banfi, la famiglia Rubei dell’Alexanderplatz di Roma ed il Comune di Montalcino</w:t>
      </w:r>
    </w:p>
    <w:p w14:paraId="125A3A2E" w14:textId="3FA83892" w:rsidR="00BD642D" w:rsidRDefault="00BD642D" w:rsidP="007165F7">
      <w:pPr>
        <w:ind w:left="-284"/>
        <w:jc w:val="center"/>
        <w:rPr>
          <w:rFonts w:ascii="Arial" w:eastAsia="Kozuka Gothic Pro EL" w:hAnsi="Arial" w:cs="Arial"/>
          <w:b/>
          <w:iCs/>
          <w:sz w:val="44"/>
          <w:szCs w:val="44"/>
        </w:rPr>
      </w:pPr>
      <w:r>
        <w:rPr>
          <w:rFonts w:ascii="Arial" w:eastAsia="Kozuka Gothic Pro EL" w:hAnsi="Arial" w:cs="Arial"/>
          <w:b/>
          <w:iCs/>
          <w:sz w:val="44"/>
          <w:szCs w:val="44"/>
        </w:rPr>
        <w:t>Jazz &amp; Wine in Montalcino: grandi artisti e calici di qualità in un’atmosfera magica</w:t>
      </w:r>
    </w:p>
    <w:p w14:paraId="766560CF" w14:textId="4AF854FE" w:rsidR="007664D2" w:rsidRDefault="00BD642D" w:rsidP="007165F7">
      <w:pPr>
        <w:jc w:val="center"/>
        <w:rPr>
          <w:rFonts w:ascii="Arial" w:eastAsia="Kozuka Gothic Pro EL" w:hAnsi="Arial" w:cs="Arial"/>
          <w:b/>
          <w:bCs/>
          <w:sz w:val="24"/>
          <w:szCs w:val="24"/>
        </w:rPr>
      </w:pPr>
      <w:r>
        <w:rPr>
          <w:rFonts w:ascii="Arial" w:eastAsia="Kozuka Gothic Pro EL" w:hAnsi="Arial" w:cs="Arial"/>
          <w:b/>
          <w:bCs/>
          <w:sz w:val="24"/>
          <w:szCs w:val="24"/>
        </w:rPr>
        <w:t>Per la</w:t>
      </w:r>
      <w:r w:rsidR="0031491B">
        <w:rPr>
          <w:rFonts w:ascii="Arial" w:eastAsia="Kozuka Gothic Pro EL" w:hAnsi="Arial" w:cs="Arial"/>
          <w:b/>
          <w:bCs/>
          <w:sz w:val="24"/>
          <w:szCs w:val="24"/>
        </w:rPr>
        <w:t xml:space="preserve"> 2</w:t>
      </w:r>
      <w:r>
        <w:rPr>
          <w:rFonts w:ascii="Arial" w:eastAsia="Kozuka Gothic Pro EL" w:hAnsi="Arial" w:cs="Arial"/>
          <w:b/>
          <w:bCs/>
          <w:sz w:val="24"/>
          <w:szCs w:val="24"/>
        </w:rPr>
        <w:t>8</w:t>
      </w:r>
      <w:r w:rsidR="0031491B">
        <w:rPr>
          <w:rFonts w:ascii="Arial" w:eastAsia="Kozuka Gothic Pro EL" w:hAnsi="Arial" w:cs="Arial"/>
          <w:b/>
          <w:bCs/>
          <w:sz w:val="24"/>
          <w:szCs w:val="24"/>
        </w:rPr>
        <w:t xml:space="preserve">ma edizione, la rassegna </w:t>
      </w:r>
      <w:r>
        <w:rPr>
          <w:rFonts w:ascii="Arial" w:eastAsia="Kozuka Gothic Pro EL" w:hAnsi="Arial" w:cs="Arial"/>
          <w:b/>
          <w:bCs/>
          <w:sz w:val="24"/>
          <w:szCs w:val="24"/>
        </w:rPr>
        <w:t>presenta</w:t>
      </w:r>
      <w:r w:rsidR="0031491B">
        <w:rPr>
          <w:rFonts w:ascii="Arial" w:eastAsia="Kozuka Gothic Pro EL" w:hAnsi="Arial" w:cs="Arial"/>
          <w:b/>
          <w:bCs/>
          <w:sz w:val="24"/>
          <w:szCs w:val="24"/>
        </w:rPr>
        <w:t xml:space="preserve"> un </w:t>
      </w:r>
      <w:r>
        <w:rPr>
          <w:rFonts w:ascii="Arial" w:eastAsia="Kozuka Gothic Pro EL" w:hAnsi="Arial" w:cs="Arial"/>
          <w:b/>
          <w:bCs/>
          <w:sz w:val="24"/>
          <w:szCs w:val="24"/>
        </w:rPr>
        <w:t>programma</w:t>
      </w:r>
      <w:r w:rsidR="0031491B">
        <w:rPr>
          <w:rFonts w:ascii="Arial" w:eastAsia="Kozuka Gothic Pro EL" w:hAnsi="Arial" w:cs="Arial"/>
          <w:b/>
          <w:bCs/>
          <w:sz w:val="24"/>
          <w:szCs w:val="24"/>
        </w:rPr>
        <w:t xml:space="preserve"> con artisti</w:t>
      </w:r>
      <w:r w:rsidR="0031491B" w:rsidRPr="000F31B7">
        <w:rPr>
          <w:rFonts w:ascii="Arial" w:eastAsia="Kozuka Gothic Pro EL" w:hAnsi="Arial" w:cs="Arial"/>
          <w:b/>
          <w:bCs/>
          <w:sz w:val="24"/>
          <w:szCs w:val="24"/>
        </w:rPr>
        <w:t xml:space="preserve"> come</w:t>
      </w:r>
    </w:p>
    <w:bookmarkEnd w:id="0"/>
    <w:p w14:paraId="1EAD1D78" w14:textId="2440C6A8" w:rsidR="0031491B" w:rsidRPr="000B1910" w:rsidRDefault="00CA1E8C" w:rsidP="007165F7">
      <w:pPr>
        <w:jc w:val="center"/>
        <w:rPr>
          <w:rFonts w:ascii="Arial" w:eastAsia="Kozuka Gothic Pro EL" w:hAnsi="Arial" w:cs="Arial"/>
          <w:b/>
          <w:sz w:val="24"/>
          <w:szCs w:val="24"/>
          <w:lang w:val="en-US"/>
        </w:rPr>
      </w:pPr>
      <w:r>
        <w:rPr>
          <w:rFonts w:ascii="Arial" w:eastAsia="Kozuka Gothic Pro EL" w:hAnsi="Arial" w:cs="Arial"/>
          <w:b/>
          <w:bCs/>
          <w:sz w:val="24"/>
          <w:szCs w:val="24"/>
          <w:lang w:val="en-US"/>
        </w:rPr>
        <w:t xml:space="preserve">Enrico Pieranunzi, Kenny Barron, Malika Ayane, Nicola </w:t>
      </w:r>
      <w:proofErr w:type="spellStart"/>
      <w:r>
        <w:rPr>
          <w:rFonts w:ascii="Arial" w:eastAsia="Kozuka Gothic Pro EL" w:hAnsi="Arial" w:cs="Arial"/>
          <w:b/>
          <w:bCs/>
          <w:sz w:val="24"/>
          <w:szCs w:val="24"/>
          <w:lang w:val="en-US"/>
        </w:rPr>
        <w:t>Piovani</w:t>
      </w:r>
      <w:proofErr w:type="spellEnd"/>
      <w:r>
        <w:rPr>
          <w:rFonts w:ascii="Arial" w:eastAsia="Kozuka Gothic Pro EL" w:hAnsi="Arial" w:cs="Arial"/>
          <w:b/>
          <w:bCs/>
          <w:sz w:val="24"/>
          <w:szCs w:val="24"/>
          <w:lang w:val="en-US"/>
        </w:rPr>
        <w:t xml:space="preserve">, Fabrizio Bosso e Javier </w:t>
      </w:r>
      <w:proofErr w:type="spellStart"/>
      <w:r>
        <w:rPr>
          <w:rFonts w:ascii="Arial" w:eastAsia="Kozuka Gothic Pro EL" w:hAnsi="Arial" w:cs="Arial"/>
          <w:b/>
          <w:bCs/>
          <w:sz w:val="24"/>
          <w:szCs w:val="24"/>
          <w:lang w:val="en-US"/>
        </w:rPr>
        <w:t>Girotto</w:t>
      </w:r>
      <w:proofErr w:type="spellEnd"/>
      <w:r>
        <w:rPr>
          <w:rFonts w:ascii="Arial" w:eastAsia="Kozuka Gothic Pro EL" w:hAnsi="Arial" w:cs="Arial"/>
          <w:b/>
          <w:bCs/>
          <w:sz w:val="24"/>
          <w:szCs w:val="24"/>
          <w:lang w:val="en-US"/>
        </w:rPr>
        <w:t>, Avishai Cohen</w:t>
      </w:r>
    </w:p>
    <w:p w14:paraId="1784FC01" w14:textId="77777777" w:rsidR="007664D2" w:rsidRPr="000B1910" w:rsidRDefault="007664D2" w:rsidP="007165F7">
      <w:pPr>
        <w:jc w:val="center"/>
        <w:rPr>
          <w:rFonts w:ascii="Arial" w:eastAsia="Kozuka Gothic Pro EL" w:hAnsi="Arial" w:cs="Arial"/>
          <w:b/>
          <w:bCs/>
          <w:sz w:val="24"/>
          <w:szCs w:val="24"/>
          <w:lang w:val="en-US"/>
        </w:rPr>
      </w:pPr>
    </w:p>
    <w:p w14:paraId="3130D039" w14:textId="38DF105D" w:rsidR="007165F7" w:rsidRDefault="007165F7" w:rsidP="0031491B">
      <w:pPr>
        <w:ind w:left="-284"/>
        <w:jc w:val="both"/>
        <w:rPr>
          <w:rFonts w:ascii="Arial" w:eastAsia="Kozuka Gothic Pro EL" w:hAnsi="Arial" w:cs="Arial"/>
          <w:bCs/>
          <w:iCs/>
          <w:sz w:val="24"/>
          <w:szCs w:val="24"/>
        </w:rPr>
      </w:pPr>
      <w:r>
        <w:rPr>
          <w:rFonts w:ascii="Arial" w:eastAsia="Kozuka Gothic Pro EL" w:hAnsi="Arial" w:cs="Arial"/>
          <w:bCs/>
          <w:iCs/>
          <w:sz w:val="24"/>
          <w:szCs w:val="24"/>
        </w:rPr>
        <w:t>Grandi artisti e calici di qualità in un’atmosfera magica, per celebrare la felice unione tra la musica jazz e la città del Brunello.</w:t>
      </w:r>
    </w:p>
    <w:p w14:paraId="1F6DFAA5" w14:textId="22E50815" w:rsidR="007165F7" w:rsidRPr="007165F7" w:rsidRDefault="007165F7" w:rsidP="007165F7">
      <w:pPr>
        <w:ind w:left="-284"/>
        <w:jc w:val="both"/>
        <w:rPr>
          <w:rFonts w:ascii="Arial" w:eastAsia="Kozuka Gothic Pro EL" w:hAnsi="Arial" w:cs="Arial"/>
          <w:bCs/>
          <w:iCs/>
          <w:sz w:val="24"/>
          <w:szCs w:val="24"/>
        </w:rPr>
      </w:pPr>
      <w:r>
        <w:rPr>
          <w:rFonts w:ascii="Arial" w:eastAsia="Kozuka Gothic Pro EL" w:hAnsi="Arial" w:cs="Arial"/>
          <w:bCs/>
          <w:iCs/>
          <w:sz w:val="24"/>
          <w:szCs w:val="24"/>
        </w:rPr>
        <w:t xml:space="preserve">Dal </w:t>
      </w:r>
      <w:r w:rsidRPr="007165F7">
        <w:rPr>
          <w:rFonts w:ascii="Arial" w:eastAsia="Kozuka Gothic Pro EL" w:hAnsi="Arial" w:cs="Arial"/>
          <w:b/>
          <w:iCs/>
          <w:sz w:val="24"/>
          <w:szCs w:val="24"/>
        </w:rPr>
        <w:t>22 al 27 luglio</w:t>
      </w:r>
      <w:r>
        <w:rPr>
          <w:rFonts w:ascii="Arial" w:eastAsia="Kozuka Gothic Pro EL" w:hAnsi="Arial" w:cs="Arial"/>
          <w:bCs/>
          <w:iCs/>
          <w:sz w:val="24"/>
          <w:szCs w:val="24"/>
        </w:rPr>
        <w:t xml:space="preserve"> torna </w:t>
      </w:r>
      <w:r w:rsidRPr="007165F7">
        <w:rPr>
          <w:rFonts w:ascii="Arial" w:eastAsia="Kozuka Gothic Pro EL" w:hAnsi="Arial" w:cs="Arial"/>
          <w:b/>
          <w:iCs/>
          <w:sz w:val="24"/>
          <w:szCs w:val="24"/>
        </w:rPr>
        <w:t>Jazz &amp; Wine in Montalcino</w:t>
      </w:r>
      <w:r>
        <w:rPr>
          <w:rFonts w:ascii="Arial" w:eastAsia="Kozuka Gothic Pro EL" w:hAnsi="Arial" w:cs="Arial"/>
          <w:bCs/>
          <w:iCs/>
          <w:sz w:val="24"/>
          <w:szCs w:val="24"/>
        </w:rPr>
        <w:t xml:space="preserve">. Giunto alla </w:t>
      </w:r>
      <w:proofErr w:type="gramStart"/>
      <w:r>
        <w:rPr>
          <w:rFonts w:ascii="Arial" w:eastAsia="Kozuka Gothic Pro EL" w:hAnsi="Arial" w:cs="Arial"/>
          <w:bCs/>
          <w:iCs/>
          <w:sz w:val="24"/>
          <w:szCs w:val="24"/>
        </w:rPr>
        <w:t>28ma</w:t>
      </w:r>
      <w:proofErr w:type="gramEnd"/>
      <w:r>
        <w:rPr>
          <w:rFonts w:ascii="Arial" w:eastAsia="Kozuka Gothic Pro EL" w:hAnsi="Arial" w:cs="Arial"/>
          <w:bCs/>
          <w:iCs/>
          <w:sz w:val="24"/>
          <w:szCs w:val="24"/>
        </w:rPr>
        <w:t xml:space="preserve"> edizione, il festival nasce </w:t>
      </w:r>
      <w:r w:rsidRPr="007165F7">
        <w:rPr>
          <w:rFonts w:ascii="Arial" w:eastAsia="Kozuka Gothic Pro EL" w:hAnsi="Arial" w:cs="Arial"/>
          <w:bCs/>
          <w:iCs/>
          <w:sz w:val="24"/>
          <w:szCs w:val="24"/>
        </w:rPr>
        <w:t>dalla collaborazione tra</w:t>
      </w:r>
      <w:r w:rsidRPr="007165F7">
        <w:rPr>
          <w:rFonts w:ascii="Arial" w:eastAsia="Kozuka Gothic Pro EL" w:hAnsi="Arial" w:cs="Arial"/>
          <w:b/>
          <w:bCs/>
          <w:iCs/>
          <w:sz w:val="24"/>
          <w:szCs w:val="24"/>
        </w:rPr>
        <w:t xml:space="preserve"> </w:t>
      </w:r>
      <w:r w:rsidRPr="007165F7">
        <w:rPr>
          <w:rFonts w:ascii="Arial" w:eastAsia="Kozuka Gothic Pro EL" w:hAnsi="Arial" w:cs="Arial"/>
          <w:bCs/>
          <w:iCs/>
          <w:sz w:val="24"/>
          <w:szCs w:val="24"/>
        </w:rPr>
        <w:t xml:space="preserve">la </w:t>
      </w:r>
      <w:r w:rsidR="0018402E">
        <w:rPr>
          <w:rFonts w:ascii="Arial" w:eastAsia="Kozuka Gothic Pro EL" w:hAnsi="Arial" w:cs="Arial"/>
          <w:bCs/>
          <w:iCs/>
          <w:sz w:val="24"/>
          <w:szCs w:val="24"/>
        </w:rPr>
        <w:t>rinomata</w:t>
      </w:r>
      <w:r w:rsidRPr="007165F7">
        <w:rPr>
          <w:rFonts w:ascii="Arial" w:eastAsia="Kozuka Gothic Pro EL" w:hAnsi="Arial" w:cs="Arial"/>
          <w:bCs/>
          <w:iCs/>
          <w:sz w:val="24"/>
          <w:szCs w:val="24"/>
        </w:rPr>
        <w:t xml:space="preserve"> azienda vinicola</w:t>
      </w:r>
      <w:r w:rsidRPr="007165F7">
        <w:rPr>
          <w:rFonts w:ascii="Arial" w:eastAsia="Kozuka Gothic Pro EL" w:hAnsi="Arial" w:cs="Arial"/>
          <w:b/>
          <w:bCs/>
          <w:iCs/>
          <w:sz w:val="24"/>
          <w:szCs w:val="24"/>
        </w:rPr>
        <w:t xml:space="preserve"> Banfi</w:t>
      </w:r>
      <w:r w:rsidRPr="007165F7">
        <w:rPr>
          <w:rFonts w:ascii="Arial" w:eastAsia="Kozuka Gothic Pro EL" w:hAnsi="Arial" w:cs="Arial"/>
          <w:bCs/>
          <w:iCs/>
          <w:sz w:val="24"/>
          <w:szCs w:val="24"/>
        </w:rPr>
        <w:t xml:space="preserve">, la famiglia </w:t>
      </w:r>
      <w:r w:rsidRPr="007165F7">
        <w:rPr>
          <w:rFonts w:ascii="Arial" w:eastAsia="Kozuka Gothic Pro EL" w:hAnsi="Arial" w:cs="Arial"/>
          <w:b/>
          <w:bCs/>
          <w:iCs/>
          <w:sz w:val="24"/>
          <w:szCs w:val="24"/>
        </w:rPr>
        <w:t>Rubei</w:t>
      </w:r>
      <w:r w:rsidRPr="007165F7">
        <w:rPr>
          <w:rFonts w:ascii="Arial" w:eastAsia="Kozuka Gothic Pro EL" w:hAnsi="Arial" w:cs="Arial"/>
          <w:bCs/>
          <w:iCs/>
          <w:sz w:val="24"/>
          <w:szCs w:val="24"/>
        </w:rPr>
        <w:t xml:space="preserve"> dell’</w:t>
      </w:r>
      <w:r w:rsidRPr="007165F7">
        <w:rPr>
          <w:rFonts w:ascii="Arial" w:eastAsia="Kozuka Gothic Pro EL" w:hAnsi="Arial" w:cs="Arial"/>
          <w:b/>
          <w:bCs/>
          <w:iCs/>
          <w:sz w:val="24"/>
          <w:szCs w:val="24"/>
        </w:rPr>
        <w:t>Alexanderplatz</w:t>
      </w:r>
      <w:r w:rsidRPr="007165F7">
        <w:rPr>
          <w:rFonts w:ascii="Arial" w:eastAsia="Kozuka Gothic Pro EL" w:hAnsi="Arial" w:cs="Arial"/>
          <w:bCs/>
          <w:iCs/>
          <w:sz w:val="24"/>
          <w:szCs w:val="24"/>
        </w:rPr>
        <w:t xml:space="preserve"> </w:t>
      </w:r>
      <w:r w:rsidRPr="007165F7">
        <w:rPr>
          <w:rFonts w:ascii="Arial" w:eastAsia="Kozuka Gothic Pro EL" w:hAnsi="Arial" w:cs="Arial"/>
          <w:b/>
          <w:bCs/>
          <w:iCs/>
          <w:sz w:val="24"/>
          <w:szCs w:val="24"/>
        </w:rPr>
        <w:t>Jazz Club</w:t>
      </w:r>
      <w:r w:rsidRPr="007165F7">
        <w:rPr>
          <w:rFonts w:ascii="Arial" w:eastAsia="Kozuka Gothic Pro EL" w:hAnsi="Arial" w:cs="Arial"/>
          <w:bCs/>
          <w:iCs/>
          <w:sz w:val="24"/>
          <w:szCs w:val="24"/>
        </w:rPr>
        <w:t xml:space="preserve"> di Roma ed il </w:t>
      </w:r>
      <w:r w:rsidRPr="007165F7">
        <w:rPr>
          <w:rFonts w:ascii="Arial" w:eastAsia="Kozuka Gothic Pro EL" w:hAnsi="Arial" w:cs="Arial"/>
          <w:b/>
          <w:bCs/>
          <w:iCs/>
          <w:sz w:val="24"/>
          <w:szCs w:val="24"/>
        </w:rPr>
        <w:t>Comune di Montalcino</w:t>
      </w:r>
      <w:r w:rsidRPr="007165F7">
        <w:rPr>
          <w:rFonts w:ascii="Arial" w:eastAsia="Kozuka Gothic Pro EL" w:hAnsi="Arial" w:cs="Arial"/>
          <w:bCs/>
          <w:iCs/>
          <w:sz w:val="24"/>
          <w:szCs w:val="24"/>
        </w:rPr>
        <w:t xml:space="preserve">. </w:t>
      </w:r>
    </w:p>
    <w:p w14:paraId="3031B2B4" w14:textId="674F7114" w:rsidR="007165F7" w:rsidRDefault="007165F7" w:rsidP="0031491B">
      <w:pPr>
        <w:ind w:left="-284"/>
        <w:jc w:val="both"/>
        <w:rPr>
          <w:rFonts w:ascii="Arial" w:eastAsia="Kozuka Gothic Pro EL" w:hAnsi="Arial" w:cs="Arial"/>
          <w:bCs/>
          <w:iCs/>
          <w:sz w:val="24"/>
          <w:szCs w:val="24"/>
        </w:rPr>
      </w:pPr>
    </w:p>
    <w:p w14:paraId="62295AC7" w14:textId="2F1D293F" w:rsidR="00C93367" w:rsidRDefault="007D0E8A" w:rsidP="00C93367">
      <w:pPr>
        <w:ind w:left="-284"/>
        <w:jc w:val="both"/>
        <w:rPr>
          <w:rFonts w:ascii="Arial" w:eastAsia="Kozuka Gothic Pro EL" w:hAnsi="Arial" w:cs="Arial"/>
          <w:sz w:val="24"/>
          <w:szCs w:val="24"/>
        </w:rPr>
      </w:pPr>
      <w:r>
        <w:rPr>
          <w:rFonts w:ascii="Arial" w:eastAsia="Kozuka Gothic Pro EL" w:hAnsi="Arial" w:cs="Arial"/>
          <w:bCs/>
          <w:iCs/>
          <w:sz w:val="24"/>
          <w:szCs w:val="24"/>
        </w:rPr>
        <w:t>In questi 28 anni, grazie alla sua formula originale, in cui collaborano</w:t>
      </w:r>
      <w:r>
        <w:rPr>
          <w:rFonts w:ascii="Arial" w:eastAsia="Kozuka Gothic Pro EL" w:hAnsi="Arial" w:cs="Arial"/>
          <w:sz w:val="24"/>
          <w:szCs w:val="24"/>
        </w:rPr>
        <w:t xml:space="preserve"> fianco a fianco una realtà culturale come </w:t>
      </w:r>
      <w:r w:rsidRPr="000F31B7">
        <w:rPr>
          <w:rFonts w:ascii="Arial" w:eastAsia="Kozuka Gothic Pro EL" w:hAnsi="Arial" w:cs="Arial"/>
          <w:bCs/>
          <w:sz w:val="24"/>
          <w:szCs w:val="24"/>
        </w:rPr>
        <w:t>l’</w:t>
      </w:r>
      <w:r w:rsidRPr="000F31B7">
        <w:rPr>
          <w:rFonts w:ascii="Arial" w:eastAsia="Kozuka Gothic Pro EL" w:hAnsi="Arial" w:cs="Arial"/>
          <w:b/>
          <w:bCs/>
          <w:sz w:val="24"/>
          <w:szCs w:val="24"/>
        </w:rPr>
        <w:t>Alexanderplatz</w:t>
      </w:r>
      <w:r w:rsidRPr="000F31B7">
        <w:rPr>
          <w:rFonts w:ascii="Arial" w:eastAsia="Kozuka Gothic Pro EL" w:hAnsi="Arial" w:cs="Arial"/>
          <w:bCs/>
          <w:sz w:val="24"/>
          <w:szCs w:val="24"/>
        </w:rPr>
        <w:t xml:space="preserve"> </w:t>
      </w:r>
      <w:r w:rsidRPr="00654A30">
        <w:rPr>
          <w:rFonts w:ascii="Arial" w:eastAsia="Kozuka Gothic Pro EL" w:hAnsi="Arial" w:cs="Arial"/>
          <w:sz w:val="24"/>
          <w:szCs w:val="24"/>
        </w:rPr>
        <w:t>e un</w:t>
      </w:r>
      <w:r>
        <w:rPr>
          <w:rFonts w:ascii="Arial" w:eastAsia="Kozuka Gothic Pro EL" w:hAnsi="Arial" w:cs="Arial"/>
          <w:sz w:val="24"/>
          <w:szCs w:val="24"/>
        </w:rPr>
        <w:t xml:space="preserve"> vero mecenate come </w:t>
      </w:r>
      <w:r w:rsidRPr="00654A30">
        <w:rPr>
          <w:rFonts w:ascii="Arial" w:eastAsia="Kozuka Gothic Pro EL" w:hAnsi="Arial" w:cs="Arial"/>
          <w:b/>
          <w:bCs/>
          <w:sz w:val="24"/>
          <w:szCs w:val="24"/>
        </w:rPr>
        <w:t>Banfi</w:t>
      </w:r>
      <w:r>
        <w:rPr>
          <w:rFonts w:ascii="Arial" w:eastAsia="Kozuka Gothic Pro EL" w:hAnsi="Arial" w:cs="Arial"/>
          <w:b/>
          <w:bCs/>
          <w:sz w:val="24"/>
          <w:szCs w:val="24"/>
        </w:rPr>
        <w:t xml:space="preserve">, </w:t>
      </w:r>
      <w:r w:rsidRPr="007D0E8A">
        <w:rPr>
          <w:rFonts w:ascii="Arial" w:eastAsia="Kozuka Gothic Pro EL" w:hAnsi="Arial" w:cs="Arial"/>
          <w:b/>
          <w:iCs/>
          <w:sz w:val="24"/>
          <w:szCs w:val="24"/>
        </w:rPr>
        <w:t>Jazz &amp; Wine in Montalcino</w:t>
      </w:r>
      <w:r>
        <w:rPr>
          <w:rFonts w:ascii="Arial" w:eastAsia="Kozuka Gothic Pro EL" w:hAnsi="Arial" w:cs="Arial"/>
          <w:bCs/>
          <w:iCs/>
          <w:sz w:val="24"/>
          <w:szCs w:val="24"/>
        </w:rPr>
        <w:t xml:space="preserve"> ha attratto sul proprio palcoscenico moltissimi tra i più famosi artisti jazz internazionali ed italiani. </w:t>
      </w:r>
      <w:r w:rsidR="00650A1F">
        <w:rPr>
          <w:rFonts w:ascii="Arial" w:eastAsia="Kozuka Gothic Pro EL" w:hAnsi="Arial" w:cs="Arial"/>
          <w:bCs/>
          <w:iCs/>
          <w:sz w:val="24"/>
          <w:szCs w:val="24"/>
        </w:rPr>
        <w:t xml:space="preserve">Con la direzione artistica di </w:t>
      </w:r>
      <w:r w:rsidR="00650A1F" w:rsidRPr="00650A1F">
        <w:rPr>
          <w:rFonts w:ascii="Arial" w:eastAsia="Kozuka Gothic Pro EL" w:hAnsi="Arial" w:cs="Arial"/>
          <w:b/>
          <w:iCs/>
          <w:sz w:val="24"/>
          <w:szCs w:val="24"/>
        </w:rPr>
        <w:t>Eugenio Rubei</w:t>
      </w:r>
      <w:r w:rsidR="00650A1F">
        <w:rPr>
          <w:rFonts w:ascii="Arial" w:eastAsia="Kozuka Gothic Pro EL" w:hAnsi="Arial" w:cs="Arial"/>
          <w:bCs/>
          <w:iCs/>
          <w:sz w:val="24"/>
          <w:szCs w:val="24"/>
        </w:rPr>
        <w:t xml:space="preserve"> che segue </w:t>
      </w:r>
      <w:r w:rsidR="00C93367">
        <w:rPr>
          <w:rFonts w:ascii="Arial" w:eastAsia="Kozuka Gothic Pro EL" w:hAnsi="Arial" w:cs="Arial"/>
          <w:bCs/>
          <w:iCs/>
          <w:sz w:val="24"/>
          <w:szCs w:val="24"/>
        </w:rPr>
        <w:t xml:space="preserve">la scia della visione del suo storico direttore artistico, Giampiero Rubei, il festival offre spazio alle proposte più diverse del panorama jazz internazionale, aprendosi a sporadiche incursioni nel pop: </w:t>
      </w:r>
      <w:r w:rsidR="00C93367">
        <w:rPr>
          <w:rFonts w:ascii="Arial" w:eastAsia="Kozuka Gothic Pro EL" w:hAnsi="Arial" w:cs="Arial"/>
          <w:sz w:val="24"/>
          <w:szCs w:val="24"/>
        </w:rPr>
        <w:t>un mix di linguaggi che vince e convince consacrando questo cartellone come uno dei più amati di sempre, seguito da un pubblico che – nel tempo – continua a crescere.</w:t>
      </w:r>
    </w:p>
    <w:p w14:paraId="5E289C38" w14:textId="678C743C" w:rsidR="00CC1D06" w:rsidRDefault="00CC1D06" w:rsidP="0031491B">
      <w:pPr>
        <w:ind w:left="-284"/>
        <w:jc w:val="both"/>
        <w:rPr>
          <w:rFonts w:ascii="Arial" w:eastAsia="Kozuka Gothic Pro EL" w:hAnsi="Arial" w:cs="Arial"/>
          <w:bCs/>
          <w:iCs/>
          <w:sz w:val="24"/>
          <w:szCs w:val="24"/>
        </w:rPr>
      </w:pPr>
    </w:p>
    <w:p w14:paraId="29975299" w14:textId="1E90A6AF" w:rsidR="00C93367" w:rsidRPr="003D3B89" w:rsidRDefault="00C93367" w:rsidP="003D3B89">
      <w:pPr>
        <w:ind w:left="-284"/>
        <w:jc w:val="both"/>
        <w:rPr>
          <w:rFonts w:ascii="Arial" w:eastAsia="Kozuka Gothic Pro EL" w:hAnsi="Arial" w:cs="Arial"/>
          <w:bCs/>
          <w:sz w:val="24"/>
          <w:szCs w:val="24"/>
        </w:rPr>
      </w:pPr>
      <w:r>
        <w:rPr>
          <w:rFonts w:ascii="Arial" w:eastAsia="Kozuka Gothic Pro EL" w:hAnsi="Arial" w:cs="Arial"/>
          <w:bCs/>
          <w:iCs/>
          <w:sz w:val="24"/>
          <w:szCs w:val="24"/>
        </w:rPr>
        <w:t>Si</w:t>
      </w:r>
      <w:r w:rsidR="003D3B89">
        <w:rPr>
          <w:rFonts w:ascii="Arial" w:eastAsia="Kozuka Gothic Pro EL" w:hAnsi="Arial" w:cs="Arial"/>
          <w:bCs/>
          <w:iCs/>
          <w:sz w:val="24"/>
          <w:szCs w:val="24"/>
        </w:rPr>
        <w:t xml:space="preserve"> </w:t>
      </w:r>
      <w:r>
        <w:rPr>
          <w:rFonts w:ascii="Arial" w:eastAsia="Kozuka Gothic Pro EL" w:hAnsi="Arial" w:cs="Arial"/>
          <w:bCs/>
          <w:iCs/>
          <w:sz w:val="24"/>
          <w:szCs w:val="24"/>
        </w:rPr>
        <w:t xml:space="preserve">parte </w:t>
      </w:r>
      <w:r w:rsidRPr="003D3B89">
        <w:rPr>
          <w:rFonts w:ascii="Arial" w:eastAsia="Kozuka Gothic Pro EL" w:hAnsi="Arial" w:cs="Arial"/>
          <w:b/>
          <w:iCs/>
          <w:sz w:val="24"/>
          <w:szCs w:val="24"/>
        </w:rPr>
        <w:t>martedì 22 luglio</w:t>
      </w:r>
      <w:r w:rsidR="003D3B89">
        <w:rPr>
          <w:rFonts w:ascii="Arial" w:eastAsia="Kozuka Gothic Pro EL" w:hAnsi="Arial" w:cs="Arial"/>
          <w:bCs/>
          <w:iCs/>
          <w:sz w:val="24"/>
          <w:szCs w:val="24"/>
        </w:rPr>
        <w:t xml:space="preserve">, nella suggestiva cornice di Castello Banfi, </w:t>
      </w:r>
      <w:r>
        <w:rPr>
          <w:rFonts w:ascii="Arial" w:eastAsia="Kozuka Gothic Pro EL" w:hAnsi="Arial" w:cs="Arial"/>
          <w:bCs/>
          <w:iCs/>
          <w:sz w:val="24"/>
          <w:szCs w:val="24"/>
        </w:rPr>
        <w:t xml:space="preserve">con </w:t>
      </w:r>
      <w:r w:rsidR="003D3B89" w:rsidRPr="003D3B89">
        <w:rPr>
          <w:rFonts w:ascii="Arial" w:eastAsia="Kozuka Gothic Pro EL" w:hAnsi="Arial" w:cs="Arial"/>
          <w:b/>
          <w:iCs/>
          <w:sz w:val="24"/>
          <w:szCs w:val="24"/>
        </w:rPr>
        <w:t>LEGEND OF JAZZ KENNY BARRON TRIO</w:t>
      </w:r>
      <w:r w:rsidR="003D3B89">
        <w:rPr>
          <w:rFonts w:ascii="Arial" w:eastAsia="Kozuka Gothic Pro EL" w:hAnsi="Arial" w:cs="Arial"/>
          <w:bCs/>
          <w:iCs/>
          <w:sz w:val="24"/>
          <w:szCs w:val="24"/>
        </w:rPr>
        <w:t xml:space="preserve">. Considerato uno dei più grandi pianisti jazz al mondo, celebre per il suo stile lirico e raffinato, </w:t>
      </w:r>
      <w:r w:rsidR="001754DF">
        <w:rPr>
          <w:rFonts w:ascii="Arial" w:eastAsia="Kozuka Gothic Pro EL" w:hAnsi="Arial" w:cs="Arial"/>
          <w:bCs/>
          <w:iCs/>
          <w:sz w:val="24"/>
          <w:szCs w:val="24"/>
        </w:rPr>
        <w:t xml:space="preserve">Barron </w:t>
      </w:r>
      <w:r w:rsidR="003D3B89">
        <w:rPr>
          <w:rFonts w:ascii="Arial" w:eastAsia="Kozuka Gothic Pro EL" w:hAnsi="Arial" w:cs="Arial"/>
          <w:bCs/>
          <w:iCs/>
          <w:sz w:val="24"/>
          <w:szCs w:val="24"/>
        </w:rPr>
        <w:t xml:space="preserve">ha inciso oltre quaranta album da leader e ricevuto numerosi premi, </w:t>
      </w:r>
      <w:r w:rsidR="003D3B89" w:rsidRPr="003D3B89">
        <w:rPr>
          <w:rFonts w:ascii="Arial" w:eastAsia="Kozuka Gothic Pro EL" w:hAnsi="Arial" w:cs="Arial"/>
          <w:bCs/>
          <w:sz w:val="24"/>
          <w:szCs w:val="24"/>
        </w:rPr>
        <w:t>tra cui 13 nomination ai Grammy e il titolo di NEA Jazz Master.</w:t>
      </w:r>
      <w:r w:rsidR="003D3B89">
        <w:rPr>
          <w:rFonts w:ascii="Arial" w:eastAsia="Kozuka Gothic Pro EL" w:hAnsi="Arial" w:cs="Arial"/>
          <w:bCs/>
          <w:iCs/>
          <w:sz w:val="24"/>
          <w:szCs w:val="24"/>
        </w:rPr>
        <w:t xml:space="preserve"> </w:t>
      </w:r>
      <w:r w:rsidR="003D3B89" w:rsidRPr="003D3B89">
        <w:rPr>
          <w:rFonts w:ascii="Arial" w:eastAsia="Kozuka Gothic Pro EL" w:hAnsi="Arial" w:cs="Arial"/>
          <w:bCs/>
          <w:sz w:val="24"/>
          <w:szCs w:val="24"/>
        </w:rPr>
        <w:t xml:space="preserve">Da oltre un decennio guida un affiatato trio con </w:t>
      </w:r>
      <w:proofErr w:type="spellStart"/>
      <w:r w:rsidR="003D3B89" w:rsidRPr="003D3B89">
        <w:rPr>
          <w:rFonts w:ascii="Arial" w:eastAsia="Kozuka Gothic Pro EL" w:hAnsi="Arial" w:cs="Arial"/>
          <w:bCs/>
          <w:sz w:val="24"/>
          <w:szCs w:val="24"/>
        </w:rPr>
        <w:t>Kiyoshi</w:t>
      </w:r>
      <w:proofErr w:type="spellEnd"/>
      <w:r w:rsidR="003D3B89" w:rsidRPr="003D3B89">
        <w:rPr>
          <w:rFonts w:ascii="Arial" w:eastAsia="Kozuka Gothic Pro EL" w:hAnsi="Arial" w:cs="Arial"/>
          <w:bCs/>
          <w:sz w:val="24"/>
          <w:szCs w:val="24"/>
        </w:rPr>
        <w:t xml:space="preserve"> </w:t>
      </w:r>
      <w:proofErr w:type="spellStart"/>
      <w:r w:rsidR="003D3B89" w:rsidRPr="003D3B89">
        <w:rPr>
          <w:rFonts w:ascii="Arial" w:eastAsia="Kozuka Gothic Pro EL" w:hAnsi="Arial" w:cs="Arial"/>
          <w:bCs/>
          <w:sz w:val="24"/>
          <w:szCs w:val="24"/>
        </w:rPr>
        <w:t>Kitagawa</w:t>
      </w:r>
      <w:proofErr w:type="spellEnd"/>
      <w:r w:rsidR="003D3B89">
        <w:rPr>
          <w:rFonts w:ascii="Arial" w:eastAsia="Kozuka Gothic Pro EL" w:hAnsi="Arial" w:cs="Arial"/>
          <w:bCs/>
          <w:sz w:val="24"/>
          <w:szCs w:val="24"/>
        </w:rPr>
        <w:t xml:space="preserve"> </w:t>
      </w:r>
      <w:r w:rsidR="003D3B89" w:rsidRPr="003D3B89">
        <w:rPr>
          <w:rFonts w:ascii="Arial" w:eastAsia="Kozuka Gothic Pro EL" w:hAnsi="Arial" w:cs="Arial"/>
          <w:bCs/>
          <w:sz w:val="24"/>
          <w:szCs w:val="24"/>
        </w:rPr>
        <w:t xml:space="preserve">al contrabbasso e </w:t>
      </w:r>
      <w:proofErr w:type="spellStart"/>
      <w:r w:rsidR="003D3B89" w:rsidRPr="003D3B89">
        <w:rPr>
          <w:rFonts w:ascii="Arial" w:eastAsia="Kozuka Gothic Pro EL" w:hAnsi="Arial" w:cs="Arial"/>
          <w:bCs/>
          <w:sz w:val="24"/>
          <w:szCs w:val="24"/>
        </w:rPr>
        <w:t>Johnathan</w:t>
      </w:r>
      <w:proofErr w:type="spellEnd"/>
      <w:r w:rsidR="003D3B89" w:rsidRPr="003D3B89">
        <w:rPr>
          <w:rFonts w:ascii="Arial" w:eastAsia="Kozuka Gothic Pro EL" w:hAnsi="Arial" w:cs="Arial"/>
          <w:bCs/>
          <w:sz w:val="24"/>
          <w:szCs w:val="24"/>
        </w:rPr>
        <w:t xml:space="preserve"> Blake alla batteria.</w:t>
      </w:r>
    </w:p>
    <w:p w14:paraId="75FEC369" w14:textId="77777777" w:rsidR="007165F7" w:rsidRDefault="007165F7" w:rsidP="0031491B">
      <w:pPr>
        <w:ind w:left="-284"/>
        <w:jc w:val="both"/>
        <w:rPr>
          <w:rFonts w:ascii="Arial" w:eastAsia="Kozuka Gothic Pro EL" w:hAnsi="Arial" w:cs="Arial"/>
          <w:bCs/>
          <w:iCs/>
          <w:sz w:val="24"/>
          <w:szCs w:val="24"/>
        </w:rPr>
      </w:pPr>
    </w:p>
    <w:p w14:paraId="72B7F74D" w14:textId="632DAC5E" w:rsidR="00537A15" w:rsidRDefault="003D3B89" w:rsidP="00537A15">
      <w:pPr>
        <w:ind w:left="-284"/>
        <w:jc w:val="both"/>
        <w:rPr>
          <w:rFonts w:ascii="Arial" w:eastAsia="Kozuka Gothic Pro EL" w:hAnsi="Arial" w:cs="Arial"/>
          <w:bCs/>
          <w:sz w:val="24"/>
          <w:szCs w:val="24"/>
        </w:rPr>
      </w:pPr>
      <w:proofErr w:type="spellStart"/>
      <w:r w:rsidRPr="00537A15">
        <w:rPr>
          <w:rFonts w:ascii="Arial" w:eastAsia="Kozuka Gothic Pro EL" w:hAnsi="Arial" w:cs="Arial"/>
          <w:b/>
          <w:sz w:val="24"/>
          <w:szCs w:val="24"/>
        </w:rPr>
        <w:t>Mercoledi</w:t>
      </w:r>
      <w:proofErr w:type="spellEnd"/>
      <w:r w:rsidRPr="00537A15">
        <w:rPr>
          <w:rFonts w:ascii="Arial" w:eastAsia="Kozuka Gothic Pro EL" w:hAnsi="Arial" w:cs="Arial"/>
          <w:b/>
          <w:sz w:val="24"/>
          <w:szCs w:val="24"/>
        </w:rPr>
        <w:t xml:space="preserve"> 23 luglio</w:t>
      </w:r>
      <w:r w:rsidRPr="00537A15">
        <w:rPr>
          <w:rFonts w:ascii="Arial" w:eastAsia="Kozuka Gothic Pro EL" w:hAnsi="Arial" w:cs="Arial"/>
          <w:bCs/>
          <w:sz w:val="24"/>
          <w:szCs w:val="24"/>
        </w:rPr>
        <w:t xml:space="preserve">, </w:t>
      </w:r>
      <w:r w:rsidR="0018402E">
        <w:rPr>
          <w:rFonts w:ascii="Arial" w:eastAsia="Kozuka Gothic Pro EL" w:hAnsi="Arial" w:cs="Arial"/>
          <w:bCs/>
          <w:sz w:val="24"/>
          <w:szCs w:val="24"/>
        </w:rPr>
        <w:t>sempre a Castello Banfi</w:t>
      </w:r>
      <w:r w:rsidRPr="00537A15">
        <w:rPr>
          <w:rFonts w:ascii="Arial" w:eastAsia="Kozuka Gothic Pro EL" w:hAnsi="Arial" w:cs="Arial"/>
          <w:bCs/>
          <w:sz w:val="24"/>
          <w:szCs w:val="24"/>
        </w:rPr>
        <w:t xml:space="preserve">, </w:t>
      </w:r>
      <w:r w:rsidR="00A9770D">
        <w:rPr>
          <w:rFonts w:ascii="Arial" w:eastAsia="Kozuka Gothic Pro EL" w:hAnsi="Arial" w:cs="Arial"/>
          <w:bCs/>
          <w:sz w:val="24"/>
          <w:szCs w:val="24"/>
        </w:rPr>
        <w:t>arriva</w:t>
      </w:r>
      <w:r w:rsidR="00537A15" w:rsidRPr="00537A15">
        <w:rPr>
          <w:rFonts w:ascii="Arial" w:eastAsia="Kozuka Gothic Pro EL" w:hAnsi="Arial" w:cs="Arial"/>
          <w:bCs/>
          <w:sz w:val="24"/>
          <w:szCs w:val="24"/>
        </w:rPr>
        <w:t xml:space="preserve"> </w:t>
      </w:r>
      <w:r w:rsidR="00537A15" w:rsidRPr="00537A15">
        <w:rPr>
          <w:rFonts w:ascii="Arial" w:eastAsia="Kozuka Gothic Pro EL" w:hAnsi="Arial" w:cs="Arial"/>
          <w:b/>
          <w:sz w:val="24"/>
          <w:szCs w:val="24"/>
        </w:rPr>
        <w:t>ENRICO PIERANUNZI TRIO</w:t>
      </w:r>
      <w:r w:rsidR="00537A15" w:rsidRPr="00537A15">
        <w:rPr>
          <w:rFonts w:ascii="Arial" w:eastAsia="Kozuka Gothic Pro EL" w:hAnsi="Arial" w:cs="Arial"/>
          <w:bCs/>
          <w:sz w:val="24"/>
          <w:szCs w:val="24"/>
        </w:rPr>
        <w:t xml:space="preserve">. </w:t>
      </w:r>
      <w:r w:rsidR="00650A1F">
        <w:rPr>
          <w:rFonts w:ascii="Arial" w:eastAsia="Kozuka Gothic Pro EL" w:hAnsi="Arial" w:cs="Arial"/>
          <w:bCs/>
          <w:sz w:val="24"/>
          <w:szCs w:val="24"/>
        </w:rPr>
        <w:t>S</w:t>
      </w:r>
      <w:r w:rsidR="00537A15" w:rsidRPr="00537A15">
        <w:rPr>
          <w:rFonts w:ascii="Arial" w:eastAsia="Kozuka Gothic Pro EL" w:hAnsi="Arial" w:cs="Arial"/>
          <w:bCs/>
          <w:sz w:val="24"/>
          <w:szCs w:val="24"/>
        </w:rPr>
        <w:t>ul palco</w:t>
      </w:r>
      <w:r w:rsidR="001754DF">
        <w:rPr>
          <w:rFonts w:ascii="Arial" w:eastAsia="Kozuka Gothic Pro EL" w:hAnsi="Arial" w:cs="Arial"/>
          <w:bCs/>
          <w:sz w:val="24"/>
          <w:szCs w:val="24"/>
        </w:rPr>
        <w:t xml:space="preserve"> </w:t>
      </w:r>
      <w:r w:rsidR="00650A1F">
        <w:rPr>
          <w:rFonts w:ascii="Arial" w:eastAsia="Kozuka Gothic Pro EL" w:hAnsi="Arial" w:cs="Arial"/>
          <w:bCs/>
          <w:sz w:val="24"/>
          <w:szCs w:val="24"/>
        </w:rPr>
        <w:t>accanto a</w:t>
      </w:r>
      <w:r w:rsidR="001754DF">
        <w:rPr>
          <w:rFonts w:ascii="Arial" w:eastAsia="Kozuka Gothic Pro EL" w:hAnsi="Arial" w:cs="Arial"/>
          <w:bCs/>
          <w:sz w:val="24"/>
          <w:szCs w:val="24"/>
        </w:rPr>
        <w:t xml:space="preserve">l </w:t>
      </w:r>
      <w:r w:rsidR="00650A1F">
        <w:rPr>
          <w:rFonts w:ascii="Arial" w:eastAsia="Kozuka Gothic Pro EL" w:hAnsi="Arial" w:cs="Arial"/>
          <w:bCs/>
          <w:sz w:val="24"/>
          <w:szCs w:val="24"/>
        </w:rPr>
        <w:t xml:space="preserve">noto </w:t>
      </w:r>
      <w:r w:rsidR="001754DF">
        <w:rPr>
          <w:rFonts w:ascii="Arial" w:eastAsia="Kozuka Gothic Pro EL" w:hAnsi="Arial" w:cs="Arial"/>
          <w:bCs/>
          <w:sz w:val="24"/>
          <w:szCs w:val="24"/>
        </w:rPr>
        <w:t>pianista</w:t>
      </w:r>
      <w:r w:rsidR="00650A1F">
        <w:rPr>
          <w:rFonts w:ascii="Arial" w:eastAsia="Kozuka Gothic Pro EL" w:hAnsi="Arial" w:cs="Arial"/>
          <w:bCs/>
          <w:sz w:val="24"/>
          <w:szCs w:val="24"/>
        </w:rPr>
        <w:t>, eccellenza assoluta del jazz italiano</w:t>
      </w:r>
      <w:r w:rsidR="00537A15" w:rsidRPr="00537A15">
        <w:rPr>
          <w:rFonts w:ascii="Arial" w:eastAsia="Kozuka Gothic Pro EL" w:hAnsi="Arial" w:cs="Arial"/>
          <w:bCs/>
          <w:sz w:val="24"/>
          <w:szCs w:val="24"/>
        </w:rPr>
        <w:t xml:space="preserve">, </w:t>
      </w:r>
      <w:r w:rsidR="00650A1F">
        <w:rPr>
          <w:rFonts w:ascii="Arial" w:eastAsia="Kozuka Gothic Pro EL" w:hAnsi="Arial" w:cs="Arial"/>
          <w:bCs/>
          <w:sz w:val="24"/>
          <w:szCs w:val="24"/>
        </w:rPr>
        <w:t xml:space="preserve">saliranno </w:t>
      </w:r>
      <w:r w:rsidR="00537A15" w:rsidRPr="00537A15">
        <w:rPr>
          <w:rFonts w:ascii="Arial" w:eastAsia="Kozuka Gothic Pro EL" w:hAnsi="Arial" w:cs="Arial"/>
          <w:bCs/>
          <w:sz w:val="24"/>
          <w:szCs w:val="24"/>
        </w:rPr>
        <w:t>Francesco Petreni, batterista senese di notevole qualità tecnico-musicale, e il fenomenale contrabbassista</w:t>
      </w:r>
      <w:r w:rsidR="00537A15">
        <w:rPr>
          <w:rFonts w:ascii="Arial" w:eastAsia="Kozuka Gothic Pro EL" w:hAnsi="Arial" w:cs="Arial"/>
          <w:bCs/>
          <w:sz w:val="24"/>
          <w:szCs w:val="24"/>
        </w:rPr>
        <w:t xml:space="preserve"> danese </w:t>
      </w:r>
      <w:r w:rsidR="00537A15" w:rsidRPr="00537A15">
        <w:rPr>
          <w:rFonts w:ascii="Arial" w:eastAsia="Kozuka Gothic Pro EL" w:hAnsi="Arial" w:cs="Arial"/>
          <w:bCs/>
          <w:sz w:val="24"/>
          <w:szCs w:val="24"/>
        </w:rPr>
        <w:t xml:space="preserve">Thomas </w:t>
      </w:r>
      <w:proofErr w:type="spellStart"/>
      <w:r w:rsidR="00537A15" w:rsidRPr="00537A15">
        <w:rPr>
          <w:rFonts w:ascii="Arial" w:eastAsia="Kozuka Gothic Pro EL" w:hAnsi="Arial" w:cs="Arial"/>
          <w:bCs/>
          <w:sz w:val="24"/>
          <w:szCs w:val="24"/>
        </w:rPr>
        <w:t>Fonnesbaek</w:t>
      </w:r>
      <w:proofErr w:type="spellEnd"/>
      <w:r w:rsidR="006E0A44">
        <w:rPr>
          <w:rFonts w:ascii="Arial" w:eastAsia="Kozuka Gothic Pro EL" w:hAnsi="Arial" w:cs="Arial"/>
          <w:bCs/>
          <w:sz w:val="24"/>
          <w:szCs w:val="24"/>
        </w:rPr>
        <w:t xml:space="preserve">, con il quale ha una </w:t>
      </w:r>
      <w:r w:rsidR="00537A15">
        <w:rPr>
          <w:rFonts w:ascii="Arial" w:eastAsia="Kozuka Gothic Pro EL" w:hAnsi="Arial" w:cs="Arial"/>
          <w:bCs/>
          <w:sz w:val="24"/>
          <w:szCs w:val="24"/>
        </w:rPr>
        <w:t xml:space="preserve">collaborazione pluriennale </w:t>
      </w:r>
      <w:r w:rsidR="006E0A44">
        <w:rPr>
          <w:rFonts w:ascii="Arial" w:eastAsia="Kozuka Gothic Pro EL" w:hAnsi="Arial" w:cs="Arial"/>
          <w:bCs/>
          <w:sz w:val="24"/>
          <w:szCs w:val="24"/>
        </w:rPr>
        <w:t>da</w:t>
      </w:r>
      <w:r w:rsidR="001754DF">
        <w:rPr>
          <w:rFonts w:ascii="Arial" w:eastAsia="Kozuka Gothic Pro EL" w:hAnsi="Arial" w:cs="Arial"/>
          <w:bCs/>
          <w:sz w:val="24"/>
          <w:szCs w:val="24"/>
        </w:rPr>
        <w:t xml:space="preserve"> cui</w:t>
      </w:r>
      <w:r w:rsidR="006E0A44">
        <w:rPr>
          <w:rFonts w:ascii="Arial" w:eastAsia="Kozuka Gothic Pro EL" w:hAnsi="Arial" w:cs="Arial"/>
          <w:bCs/>
          <w:sz w:val="24"/>
          <w:szCs w:val="24"/>
        </w:rPr>
        <w:t xml:space="preserve"> </w:t>
      </w:r>
      <w:r w:rsidR="00537A15">
        <w:rPr>
          <w:rFonts w:ascii="Arial" w:eastAsia="Kozuka Gothic Pro EL" w:hAnsi="Arial" w:cs="Arial"/>
          <w:bCs/>
          <w:sz w:val="24"/>
          <w:szCs w:val="24"/>
        </w:rPr>
        <w:t>sono nati album intensi e travolgenti. Un trio da non perdere, considerato tra le migliori formazioni europee.</w:t>
      </w:r>
    </w:p>
    <w:p w14:paraId="045060FB" w14:textId="77777777" w:rsidR="00537A15" w:rsidRDefault="00537A15" w:rsidP="00537A15">
      <w:pPr>
        <w:ind w:left="-284"/>
        <w:jc w:val="both"/>
        <w:rPr>
          <w:rFonts w:ascii="Arial" w:eastAsia="Kozuka Gothic Pro EL" w:hAnsi="Arial" w:cs="Arial"/>
          <w:bCs/>
          <w:sz w:val="24"/>
          <w:szCs w:val="24"/>
        </w:rPr>
      </w:pPr>
    </w:p>
    <w:p w14:paraId="1B54B72D" w14:textId="2173850F" w:rsidR="006E0A44" w:rsidRDefault="00537A15" w:rsidP="00537A15">
      <w:pPr>
        <w:ind w:left="-284"/>
        <w:jc w:val="both"/>
        <w:rPr>
          <w:rFonts w:ascii="Arial" w:eastAsia="Kozuka Gothic Pro EL" w:hAnsi="Arial" w:cs="Arial"/>
          <w:bCs/>
          <w:sz w:val="24"/>
          <w:szCs w:val="24"/>
        </w:rPr>
      </w:pPr>
      <w:r w:rsidRPr="00A9770D">
        <w:rPr>
          <w:rFonts w:ascii="Arial" w:eastAsia="Kozuka Gothic Pro EL" w:hAnsi="Arial" w:cs="Arial"/>
          <w:b/>
          <w:sz w:val="24"/>
          <w:szCs w:val="24"/>
        </w:rPr>
        <w:t>Giovedì 24 luglio</w:t>
      </w:r>
      <w:r w:rsidR="00A9770D">
        <w:rPr>
          <w:rFonts w:ascii="Arial" w:eastAsia="Kozuka Gothic Pro EL" w:hAnsi="Arial" w:cs="Arial"/>
          <w:b/>
          <w:sz w:val="24"/>
          <w:szCs w:val="24"/>
        </w:rPr>
        <w:t xml:space="preserve"> </w:t>
      </w:r>
      <w:r w:rsidR="00A9770D">
        <w:rPr>
          <w:rFonts w:ascii="Arial" w:eastAsia="Kozuka Gothic Pro EL" w:hAnsi="Arial" w:cs="Arial"/>
          <w:bCs/>
          <w:sz w:val="24"/>
          <w:szCs w:val="24"/>
        </w:rPr>
        <w:t xml:space="preserve">la rassegna si sposta tra le mura medievali della Fortezza di Montalcino </w:t>
      </w:r>
      <w:r w:rsidR="00FA38E1">
        <w:rPr>
          <w:rFonts w:ascii="Arial" w:eastAsia="Kozuka Gothic Pro EL" w:hAnsi="Arial" w:cs="Arial"/>
          <w:bCs/>
          <w:sz w:val="24"/>
          <w:szCs w:val="24"/>
        </w:rPr>
        <w:t xml:space="preserve">dove, in esclusiva per la Toscana, si esibisce </w:t>
      </w:r>
      <w:r w:rsidR="006E0A44">
        <w:rPr>
          <w:rFonts w:ascii="Arial" w:eastAsia="Kozuka Gothic Pro EL" w:hAnsi="Arial" w:cs="Arial"/>
          <w:bCs/>
          <w:sz w:val="24"/>
          <w:szCs w:val="24"/>
        </w:rPr>
        <w:t xml:space="preserve">la cantautrice </w:t>
      </w:r>
      <w:r w:rsidR="00517C86" w:rsidRPr="00517C86">
        <w:rPr>
          <w:rFonts w:ascii="Arial" w:eastAsia="Kozuka Gothic Pro EL" w:hAnsi="Arial" w:cs="Arial"/>
          <w:b/>
          <w:sz w:val="24"/>
          <w:szCs w:val="24"/>
        </w:rPr>
        <w:t>MALIKA AYANE</w:t>
      </w:r>
      <w:r w:rsidR="00517C86">
        <w:rPr>
          <w:rFonts w:ascii="Arial" w:eastAsia="Kozuka Gothic Pro EL" w:hAnsi="Arial" w:cs="Arial"/>
          <w:bCs/>
          <w:sz w:val="24"/>
          <w:szCs w:val="24"/>
        </w:rPr>
        <w:t xml:space="preserve">. Con cinque partecipazioni al Festival di Sanremo, ha vinto due “Premi della Critica Mia Martini”. Sei album e numerose collaborazioni con artisti come Bocelli, Cremonini, </w:t>
      </w:r>
      <w:proofErr w:type="spellStart"/>
      <w:r w:rsidR="00517C86">
        <w:rPr>
          <w:rFonts w:ascii="Arial" w:eastAsia="Kozuka Gothic Pro EL" w:hAnsi="Arial" w:cs="Arial"/>
          <w:bCs/>
          <w:sz w:val="24"/>
          <w:szCs w:val="24"/>
        </w:rPr>
        <w:t>Jazzanova</w:t>
      </w:r>
      <w:proofErr w:type="spellEnd"/>
      <w:r w:rsidR="00517C86">
        <w:rPr>
          <w:rFonts w:ascii="Arial" w:eastAsia="Kozuka Gothic Pro EL" w:hAnsi="Arial" w:cs="Arial"/>
          <w:bCs/>
          <w:sz w:val="24"/>
          <w:szCs w:val="24"/>
        </w:rPr>
        <w:t>, per celebrare</w:t>
      </w:r>
      <w:r w:rsidR="001754DF">
        <w:rPr>
          <w:rFonts w:ascii="Arial" w:eastAsia="Kozuka Gothic Pro EL" w:hAnsi="Arial" w:cs="Arial"/>
          <w:bCs/>
          <w:sz w:val="24"/>
          <w:szCs w:val="24"/>
        </w:rPr>
        <w:t xml:space="preserve"> i</w:t>
      </w:r>
      <w:r w:rsidR="00517C86">
        <w:rPr>
          <w:rFonts w:ascii="Arial" w:eastAsia="Kozuka Gothic Pro EL" w:hAnsi="Arial" w:cs="Arial"/>
          <w:bCs/>
          <w:sz w:val="24"/>
          <w:szCs w:val="24"/>
        </w:rPr>
        <w:t xml:space="preserve"> quindici anni di carriera è tornata live con Malika Ayane a Teatro 2024. </w:t>
      </w:r>
    </w:p>
    <w:p w14:paraId="2F3CC509" w14:textId="77777777" w:rsidR="00FA38E1" w:rsidRDefault="00FA38E1" w:rsidP="0018402E">
      <w:pPr>
        <w:ind w:left="-284"/>
        <w:jc w:val="both"/>
        <w:rPr>
          <w:rFonts w:ascii="Arial" w:eastAsia="Kozuka Gothic Pro EL" w:hAnsi="Arial" w:cs="Arial"/>
          <w:bCs/>
          <w:sz w:val="24"/>
          <w:szCs w:val="24"/>
        </w:rPr>
      </w:pPr>
    </w:p>
    <w:p w14:paraId="13AC6805" w14:textId="5655A8E2" w:rsidR="0018402E" w:rsidRDefault="00517C86" w:rsidP="0018402E">
      <w:pPr>
        <w:ind w:left="-284"/>
        <w:jc w:val="both"/>
        <w:rPr>
          <w:rFonts w:ascii="Arial" w:eastAsia="Kozuka Gothic Pro EL" w:hAnsi="Arial" w:cs="Arial"/>
          <w:bCs/>
          <w:sz w:val="24"/>
          <w:szCs w:val="24"/>
        </w:rPr>
      </w:pPr>
      <w:r>
        <w:rPr>
          <w:rFonts w:ascii="Arial" w:eastAsia="Kozuka Gothic Pro EL" w:hAnsi="Arial" w:cs="Arial"/>
          <w:bCs/>
          <w:sz w:val="24"/>
          <w:szCs w:val="24"/>
        </w:rPr>
        <w:lastRenderedPageBreak/>
        <w:t>U</w:t>
      </w:r>
      <w:r w:rsidR="00A9770D">
        <w:rPr>
          <w:rFonts w:ascii="Arial" w:eastAsia="Kozuka Gothic Pro EL" w:hAnsi="Arial" w:cs="Arial"/>
          <w:bCs/>
          <w:sz w:val="24"/>
          <w:szCs w:val="24"/>
        </w:rPr>
        <w:t>no spettacolo di grande levatura</w:t>
      </w:r>
      <w:r w:rsidR="0018402E">
        <w:rPr>
          <w:rFonts w:ascii="Arial" w:eastAsia="Kozuka Gothic Pro EL" w:hAnsi="Arial" w:cs="Arial"/>
          <w:bCs/>
          <w:sz w:val="24"/>
          <w:szCs w:val="24"/>
        </w:rPr>
        <w:t xml:space="preserve"> </w:t>
      </w:r>
      <w:r>
        <w:rPr>
          <w:rFonts w:ascii="Arial" w:eastAsia="Kozuka Gothic Pro EL" w:hAnsi="Arial" w:cs="Arial"/>
          <w:bCs/>
          <w:sz w:val="24"/>
          <w:szCs w:val="24"/>
        </w:rPr>
        <w:t xml:space="preserve">quello di </w:t>
      </w:r>
      <w:r w:rsidRPr="00517C86">
        <w:rPr>
          <w:rFonts w:ascii="Arial" w:eastAsia="Kozuka Gothic Pro EL" w:hAnsi="Arial" w:cs="Arial"/>
          <w:b/>
          <w:sz w:val="24"/>
          <w:szCs w:val="24"/>
        </w:rPr>
        <w:t>venerdì 25 luglio</w:t>
      </w:r>
      <w:r>
        <w:rPr>
          <w:rFonts w:ascii="Arial" w:eastAsia="Kozuka Gothic Pro EL" w:hAnsi="Arial" w:cs="Arial"/>
          <w:bCs/>
          <w:sz w:val="24"/>
          <w:szCs w:val="24"/>
        </w:rPr>
        <w:t xml:space="preserve">. </w:t>
      </w:r>
      <w:r w:rsidR="00A9770D">
        <w:rPr>
          <w:rFonts w:ascii="Arial" w:eastAsia="Kozuka Gothic Pro EL" w:hAnsi="Arial" w:cs="Arial"/>
          <w:bCs/>
          <w:sz w:val="24"/>
          <w:szCs w:val="24"/>
        </w:rPr>
        <w:t xml:space="preserve">Sul palco </w:t>
      </w:r>
      <w:r w:rsidR="00A9770D" w:rsidRPr="006E0A44">
        <w:rPr>
          <w:rFonts w:ascii="Arial" w:eastAsia="Kozuka Gothic Pro EL" w:hAnsi="Arial" w:cs="Arial"/>
          <w:b/>
          <w:sz w:val="24"/>
          <w:szCs w:val="24"/>
        </w:rPr>
        <w:t>NICOLA PIOVANI ORCHESTRA</w:t>
      </w:r>
      <w:r w:rsidR="00A9770D">
        <w:rPr>
          <w:rFonts w:ascii="Arial" w:eastAsia="Kozuka Gothic Pro EL" w:hAnsi="Arial" w:cs="Arial"/>
          <w:bCs/>
          <w:sz w:val="24"/>
          <w:szCs w:val="24"/>
        </w:rPr>
        <w:t xml:space="preserve"> con “Note a margine”, una sorta di racconto autobiografico</w:t>
      </w:r>
      <w:r w:rsidR="006E0A44" w:rsidRPr="006E0A44">
        <w:rPr>
          <w:rFonts w:ascii="Montserrat" w:hAnsi="Montserrat"/>
          <w:color w:val="000000"/>
          <w:sz w:val="23"/>
          <w:szCs w:val="23"/>
          <w:shd w:val="clear" w:color="auto" w:fill="FFFFFF"/>
        </w:rPr>
        <w:t xml:space="preserve"> </w:t>
      </w:r>
      <w:r w:rsidR="006E0A44" w:rsidRPr="006E0A44">
        <w:rPr>
          <w:rFonts w:ascii="Arial" w:eastAsia="Kozuka Gothic Pro EL" w:hAnsi="Arial" w:cs="Arial"/>
          <w:bCs/>
          <w:sz w:val="24"/>
          <w:szCs w:val="24"/>
        </w:rPr>
        <w:t>commissionato a </w:t>
      </w:r>
      <w:r w:rsidR="006E0A44" w:rsidRPr="006E0A44">
        <w:rPr>
          <w:rFonts w:ascii="Arial" w:eastAsia="Kozuka Gothic Pro EL" w:hAnsi="Arial" w:cs="Arial"/>
          <w:sz w:val="24"/>
          <w:szCs w:val="24"/>
        </w:rPr>
        <w:t>Nicola Piovani</w:t>
      </w:r>
      <w:r w:rsidR="006E0A44" w:rsidRPr="006E0A44">
        <w:rPr>
          <w:rFonts w:ascii="Arial" w:eastAsia="Kozuka Gothic Pro EL" w:hAnsi="Arial" w:cs="Arial"/>
          <w:bCs/>
          <w:sz w:val="24"/>
          <w:szCs w:val="24"/>
        </w:rPr>
        <w:t> dal Festival di Cannes nel 2003 (col titolo "</w:t>
      </w:r>
      <w:proofErr w:type="spellStart"/>
      <w:r w:rsidR="006E0A44" w:rsidRPr="006E0A44">
        <w:rPr>
          <w:rFonts w:ascii="Arial" w:eastAsia="Kozuka Gothic Pro EL" w:hAnsi="Arial" w:cs="Arial"/>
          <w:bCs/>
          <w:sz w:val="24"/>
          <w:szCs w:val="24"/>
        </w:rPr>
        <w:t>Leçon</w:t>
      </w:r>
      <w:proofErr w:type="spellEnd"/>
      <w:r w:rsidR="006E0A44" w:rsidRPr="006E0A44">
        <w:rPr>
          <w:rFonts w:ascii="Arial" w:eastAsia="Kozuka Gothic Pro EL" w:hAnsi="Arial" w:cs="Arial"/>
          <w:bCs/>
          <w:sz w:val="24"/>
          <w:szCs w:val="24"/>
        </w:rPr>
        <w:t xml:space="preserve"> Concert").</w:t>
      </w:r>
      <w:r w:rsidR="001754DF">
        <w:rPr>
          <w:rFonts w:ascii="Arial" w:eastAsia="Kozuka Gothic Pro EL" w:hAnsi="Arial" w:cs="Arial"/>
          <w:bCs/>
          <w:sz w:val="24"/>
          <w:szCs w:val="24"/>
        </w:rPr>
        <w:t xml:space="preserve"> </w:t>
      </w:r>
      <w:r w:rsidR="006E0A44" w:rsidRPr="006E0A44">
        <w:rPr>
          <w:rFonts w:ascii="Arial" w:eastAsia="Kozuka Gothic Pro EL" w:hAnsi="Arial" w:cs="Arial"/>
          <w:bCs/>
          <w:sz w:val="24"/>
          <w:szCs w:val="24"/>
        </w:rPr>
        <w:t>Sulla scia di memorie e aneddoti, il Maestro ripercorre alcuni grandi incontri che hanno segnato il suo percorso, da </w:t>
      </w:r>
      <w:r w:rsidR="006E0A44" w:rsidRPr="006E0A44">
        <w:rPr>
          <w:rFonts w:ascii="Arial" w:eastAsia="Kozuka Gothic Pro EL" w:hAnsi="Arial" w:cs="Arial"/>
          <w:sz w:val="24"/>
          <w:szCs w:val="24"/>
        </w:rPr>
        <w:t>Federico Fellini</w:t>
      </w:r>
      <w:r w:rsidR="006E0A44" w:rsidRPr="006E0A44">
        <w:rPr>
          <w:rFonts w:ascii="Arial" w:eastAsia="Kozuka Gothic Pro EL" w:hAnsi="Arial" w:cs="Arial"/>
          <w:bCs/>
          <w:sz w:val="24"/>
          <w:szCs w:val="24"/>
        </w:rPr>
        <w:t>, ricordato con affetto per le piccole manie e per la maestria di regista, dai </w:t>
      </w:r>
      <w:r w:rsidR="006E0A44" w:rsidRPr="006E0A44">
        <w:rPr>
          <w:rFonts w:ascii="Arial" w:eastAsia="Kozuka Gothic Pro EL" w:hAnsi="Arial" w:cs="Arial"/>
          <w:sz w:val="24"/>
          <w:szCs w:val="24"/>
        </w:rPr>
        <w:t>Taviani</w:t>
      </w:r>
      <w:r w:rsidR="006E0A44" w:rsidRPr="006E0A44">
        <w:rPr>
          <w:rFonts w:ascii="Arial" w:eastAsia="Kozuka Gothic Pro EL" w:hAnsi="Arial" w:cs="Arial"/>
          <w:bCs/>
          <w:sz w:val="24"/>
          <w:szCs w:val="24"/>
        </w:rPr>
        <w:t> a</w:t>
      </w:r>
      <w:r w:rsidR="006E0A44" w:rsidRPr="006E0A44">
        <w:rPr>
          <w:rFonts w:ascii="Arial" w:eastAsia="Kozuka Gothic Pro EL" w:hAnsi="Arial" w:cs="Arial"/>
          <w:sz w:val="24"/>
          <w:szCs w:val="24"/>
        </w:rPr>
        <w:t> Vincenzo Cerami</w:t>
      </w:r>
      <w:r w:rsidR="006E0A44" w:rsidRPr="006E0A44">
        <w:rPr>
          <w:rFonts w:ascii="Arial" w:eastAsia="Kozuka Gothic Pro EL" w:hAnsi="Arial" w:cs="Arial"/>
          <w:bCs/>
          <w:sz w:val="24"/>
          <w:szCs w:val="24"/>
        </w:rPr>
        <w:t> e </w:t>
      </w:r>
      <w:r w:rsidR="006E0A44" w:rsidRPr="006E0A44">
        <w:rPr>
          <w:rFonts w:ascii="Arial" w:eastAsia="Kozuka Gothic Pro EL" w:hAnsi="Arial" w:cs="Arial"/>
          <w:sz w:val="24"/>
          <w:szCs w:val="24"/>
        </w:rPr>
        <w:t>Roberto Benigni</w:t>
      </w:r>
      <w:r w:rsidR="006E0A44" w:rsidRPr="006E0A44">
        <w:rPr>
          <w:rFonts w:ascii="Arial" w:eastAsia="Kozuka Gothic Pro EL" w:hAnsi="Arial" w:cs="Arial"/>
          <w:bCs/>
          <w:sz w:val="24"/>
          <w:szCs w:val="24"/>
        </w:rPr>
        <w:t>, con episodi narrati con leggerezza e sincerità. Esperienze di vita tra musica, cinema, teatro che Piovani racconta accompagnandole con le note del suo pianoforte, insieme al sassofono e al contrabbasso. Raccontare in musica aiuta a capire il senso del racconto di </w:t>
      </w:r>
      <w:proofErr w:type="gramStart"/>
      <w:r w:rsidR="006E0A44" w:rsidRPr="006E0A44">
        <w:rPr>
          <w:rFonts w:ascii="Arial" w:eastAsia="Kozuka Gothic Pro EL" w:hAnsi="Arial" w:cs="Arial"/>
          <w:sz w:val="24"/>
          <w:szCs w:val="24"/>
        </w:rPr>
        <w:t>Piovani</w:t>
      </w:r>
      <w:proofErr w:type="gramEnd"/>
      <w:r w:rsidR="006E0A44" w:rsidRPr="006E0A44">
        <w:rPr>
          <w:rFonts w:ascii="Arial" w:eastAsia="Kozuka Gothic Pro EL" w:hAnsi="Arial" w:cs="Arial"/>
          <w:bCs/>
          <w:sz w:val="24"/>
          <w:szCs w:val="24"/>
        </w:rPr>
        <w:t> il quale ha sottolineato «Non ricordo un solo momento della mia vita in cui non ci sia stata la musica».</w:t>
      </w:r>
      <w:r w:rsidR="0018402E">
        <w:rPr>
          <w:rFonts w:ascii="Arial" w:eastAsia="Kozuka Gothic Pro EL" w:hAnsi="Arial" w:cs="Arial"/>
          <w:bCs/>
          <w:sz w:val="24"/>
          <w:szCs w:val="24"/>
        </w:rPr>
        <w:t xml:space="preserve"> </w:t>
      </w:r>
    </w:p>
    <w:p w14:paraId="031CBA6B" w14:textId="6414B0E9" w:rsidR="006E0A44" w:rsidRPr="00537A15" w:rsidRDefault="0018402E" w:rsidP="0018402E">
      <w:pPr>
        <w:ind w:left="-284"/>
        <w:jc w:val="both"/>
        <w:rPr>
          <w:rFonts w:ascii="Arial" w:eastAsia="Kozuka Gothic Pro EL" w:hAnsi="Arial" w:cs="Arial"/>
          <w:bCs/>
          <w:sz w:val="24"/>
          <w:szCs w:val="24"/>
        </w:rPr>
      </w:pPr>
      <w:r>
        <w:rPr>
          <w:rFonts w:ascii="Arial" w:eastAsia="Kozuka Gothic Pro EL" w:hAnsi="Arial" w:cs="Arial"/>
          <w:bCs/>
          <w:sz w:val="24"/>
          <w:szCs w:val="24"/>
        </w:rPr>
        <w:t xml:space="preserve">Il concerto è in collaborazione con </w:t>
      </w:r>
      <w:proofErr w:type="spellStart"/>
      <w:r>
        <w:rPr>
          <w:rFonts w:ascii="Arial" w:eastAsia="Kozuka Gothic Pro EL" w:hAnsi="Arial" w:cs="Arial"/>
          <w:bCs/>
          <w:sz w:val="24"/>
          <w:szCs w:val="24"/>
        </w:rPr>
        <w:t>Winenews</w:t>
      </w:r>
      <w:proofErr w:type="spellEnd"/>
      <w:r>
        <w:rPr>
          <w:rFonts w:ascii="Arial" w:eastAsia="Kozuka Gothic Pro EL" w:hAnsi="Arial" w:cs="Arial"/>
          <w:bCs/>
          <w:sz w:val="24"/>
          <w:szCs w:val="24"/>
        </w:rPr>
        <w:t xml:space="preserve"> che ha fortemente voluto il grande artista a Montalcino, sul palco di Jazz &amp; Wine.</w:t>
      </w:r>
      <w:r w:rsidR="00830100">
        <w:rPr>
          <w:rFonts w:ascii="Arial" w:eastAsia="Kozuka Gothic Pro EL" w:hAnsi="Arial" w:cs="Arial"/>
          <w:bCs/>
          <w:sz w:val="24"/>
          <w:szCs w:val="24"/>
        </w:rPr>
        <w:t xml:space="preserve"> </w:t>
      </w:r>
      <w:r w:rsidR="00830100">
        <w:rPr>
          <w:rStyle w:val="Enfasigrassetto"/>
        </w:rPr>
        <w:t xml:space="preserve">“l’idea è quella di donare un messaggio di cultura, di bellezza, di armonia e di pace - sottolineano Alessandro Regoli e Irene Chiari, fondatori di </w:t>
      </w:r>
      <w:proofErr w:type="spellStart"/>
      <w:r w:rsidR="00830100">
        <w:rPr>
          <w:rStyle w:val="Enfasigrassetto"/>
        </w:rPr>
        <w:t>WineNews</w:t>
      </w:r>
      <w:proofErr w:type="spellEnd"/>
      <w:r w:rsidR="00830100">
        <w:rPr>
          <w:rStyle w:val="Enfasigrassetto"/>
        </w:rPr>
        <w:t xml:space="preserve">, che ha fortemente voluto il maestro Nicola Piovani sul palco di “Jazz &amp; Wine” - attraverso una serata di musica speciale, in uno spazio/tempo importante per </w:t>
      </w:r>
      <w:proofErr w:type="spellStart"/>
      <w:r w:rsidR="00830100">
        <w:rPr>
          <w:rStyle w:val="Enfasigrassetto"/>
        </w:rPr>
        <w:t>Winenews</w:t>
      </w:r>
      <w:proofErr w:type="spellEnd"/>
      <w:r w:rsidR="00830100">
        <w:rPr>
          <w:rStyle w:val="Enfasigrassetto"/>
        </w:rPr>
        <w:t>, con uno dei più grandi maestri al mondo”</w:t>
      </w:r>
      <w:r w:rsidR="00830100">
        <w:rPr>
          <w:shd w:val="clear" w:color="auto" w:fill="EBD3E1"/>
        </w:rPr>
        <w:t>.</w:t>
      </w:r>
    </w:p>
    <w:p w14:paraId="0B3664D7" w14:textId="16972D80" w:rsidR="00A63004" w:rsidRPr="00537A15" w:rsidRDefault="00A63004" w:rsidP="00537A15">
      <w:pPr>
        <w:ind w:left="-284"/>
        <w:jc w:val="both"/>
        <w:rPr>
          <w:rFonts w:ascii="Arial" w:eastAsia="Kozuka Gothic Pro EL" w:hAnsi="Arial" w:cs="Arial"/>
          <w:bCs/>
          <w:sz w:val="24"/>
          <w:szCs w:val="24"/>
        </w:rPr>
      </w:pPr>
    </w:p>
    <w:p w14:paraId="75592808" w14:textId="28A02407" w:rsidR="00240824" w:rsidRPr="00517C86" w:rsidRDefault="00517C86" w:rsidP="00517C86">
      <w:pPr>
        <w:ind w:left="-284"/>
        <w:jc w:val="both"/>
        <w:rPr>
          <w:rFonts w:ascii="Arial" w:eastAsia="Kozuka Gothic Pro EL" w:hAnsi="Arial" w:cs="Arial"/>
          <w:bCs/>
          <w:sz w:val="24"/>
          <w:szCs w:val="24"/>
        </w:rPr>
      </w:pPr>
      <w:r w:rsidRPr="00517C86">
        <w:rPr>
          <w:rFonts w:ascii="Arial" w:eastAsia="Kozuka Gothic Pro EL" w:hAnsi="Arial" w:cs="Arial"/>
          <w:b/>
          <w:sz w:val="24"/>
          <w:szCs w:val="24"/>
        </w:rPr>
        <w:t>S</w:t>
      </w:r>
      <w:r w:rsidR="001754DF">
        <w:rPr>
          <w:rFonts w:ascii="Arial" w:eastAsia="Kozuka Gothic Pro EL" w:hAnsi="Arial" w:cs="Arial"/>
          <w:b/>
          <w:sz w:val="24"/>
          <w:szCs w:val="24"/>
        </w:rPr>
        <w:t>a</w:t>
      </w:r>
      <w:r w:rsidRPr="00517C86">
        <w:rPr>
          <w:rFonts w:ascii="Arial" w:eastAsia="Kozuka Gothic Pro EL" w:hAnsi="Arial" w:cs="Arial"/>
          <w:b/>
          <w:sz w:val="24"/>
          <w:szCs w:val="24"/>
        </w:rPr>
        <w:t>bato 26 luglio</w:t>
      </w:r>
      <w:r>
        <w:rPr>
          <w:rFonts w:ascii="Arial" w:eastAsia="Kozuka Gothic Pro EL" w:hAnsi="Arial" w:cs="Arial"/>
          <w:bCs/>
          <w:sz w:val="24"/>
          <w:szCs w:val="24"/>
        </w:rPr>
        <w:t>, i</w:t>
      </w:r>
      <w:r w:rsidRPr="00517C86">
        <w:rPr>
          <w:rFonts w:ascii="Arial" w:eastAsia="Kozuka Gothic Pro EL" w:hAnsi="Arial" w:cs="Arial"/>
          <w:bCs/>
          <w:sz w:val="24"/>
          <w:szCs w:val="24"/>
        </w:rPr>
        <w:t>n vista del ventennale, tornano sul palcoscenico di Jazz &amp; Wine in</w:t>
      </w:r>
      <w:r>
        <w:rPr>
          <w:rFonts w:ascii="Arial" w:eastAsia="Kozuka Gothic Pro EL" w:hAnsi="Arial" w:cs="Arial"/>
          <w:bCs/>
          <w:sz w:val="24"/>
          <w:szCs w:val="24"/>
        </w:rPr>
        <w:t xml:space="preserve"> </w:t>
      </w:r>
      <w:r w:rsidRPr="00517C86">
        <w:rPr>
          <w:rFonts w:ascii="Arial" w:eastAsia="Kozuka Gothic Pro EL" w:hAnsi="Arial" w:cs="Arial"/>
          <w:bCs/>
          <w:sz w:val="24"/>
          <w:szCs w:val="24"/>
        </w:rPr>
        <w:t xml:space="preserve">Montalcino i </w:t>
      </w:r>
      <w:r w:rsidR="001754DF">
        <w:rPr>
          <w:rFonts w:ascii="Arial" w:eastAsia="Kozuka Gothic Pro EL" w:hAnsi="Arial" w:cs="Arial"/>
          <w:bCs/>
          <w:sz w:val="24"/>
          <w:szCs w:val="24"/>
        </w:rPr>
        <w:t>“</w:t>
      </w:r>
      <w:r w:rsidRPr="00517C86">
        <w:rPr>
          <w:rFonts w:ascii="Arial" w:eastAsia="Kozuka Gothic Pro EL" w:hAnsi="Arial" w:cs="Arial"/>
          <w:bCs/>
          <w:sz w:val="24"/>
          <w:szCs w:val="24"/>
        </w:rPr>
        <w:t>Latin Mood</w:t>
      </w:r>
      <w:r w:rsidR="001754DF">
        <w:rPr>
          <w:rFonts w:ascii="Arial" w:eastAsia="Kozuka Gothic Pro EL" w:hAnsi="Arial" w:cs="Arial"/>
          <w:bCs/>
          <w:sz w:val="24"/>
          <w:szCs w:val="24"/>
        </w:rPr>
        <w:t>”</w:t>
      </w:r>
      <w:r w:rsidRPr="00517C86">
        <w:rPr>
          <w:rFonts w:ascii="Arial" w:eastAsia="Kozuka Gothic Pro EL" w:hAnsi="Arial" w:cs="Arial"/>
          <w:bCs/>
          <w:sz w:val="24"/>
          <w:szCs w:val="24"/>
        </w:rPr>
        <w:t xml:space="preserve">, gruppo guidato da </w:t>
      </w:r>
      <w:r w:rsidRPr="00517C86">
        <w:rPr>
          <w:rFonts w:ascii="Arial" w:eastAsia="Kozuka Gothic Pro EL" w:hAnsi="Arial" w:cs="Arial"/>
          <w:b/>
          <w:sz w:val="24"/>
          <w:szCs w:val="24"/>
        </w:rPr>
        <w:t xml:space="preserve">JAVIER GIROTTO </w:t>
      </w:r>
      <w:r w:rsidRPr="00517C86">
        <w:rPr>
          <w:rFonts w:ascii="Arial" w:eastAsia="Kozuka Gothic Pro EL" w:hAnsi="Arial" w:cs="Arial"/>
          <w:bCs/>
          <w:sz w:val="24"/>
          <w:szCs w:val="24"/>
        </w:rPr>
        <w:t xml:space="preserve">e </w:t>
      </w:r>
      <w:r w:rsidRPr="00517C86">
        <w:rPr>
          <w:rFonts w:ascii="Arial" w:eastAsia="Kozuka Gothic Pro EL" w:hAnsi="Arial" w:cs="Arial"/>
          <w:b/>
          <w:sz w:val="24"/>
          <w:szCs w:val="24"/>
        </w:rPr>
        <w:t>FABRIZIO BOSSO</w:t>
      </w:r>
      <w:r>
        <w:rPr>
          <w:rFonts w:ascii="Arial" w:eastAsia="Kozuka Gothic Pro EL" w:hAnsi="Arial" w:cs="Arial"/>
          <w:bCs/>
          <w:sz w:val="24"/>
          <w:szCs w:val="24"/>
        </w:rPr>
        <w:t xml:space="preserve"> con “</w:t>
      </w:r>
      <w:proofErr w:type="spellStart"/>
      <w:r>
        <w:rPr>
          <w:rFonts w:ascii="Arial" w:eastAsia="Kozuka Gothic Pro EL" w:hAnsi="Arial" w:cs="Arial"/>
          <w:bCs/>
          <w:sz w:val="24"/>
          <w:szCs w:val="24"/>
        </w:rPr>
        <w:t>Desde</w:t>
      </w:r>
      <w:proofErr w:type="spellEnd"/>
      <w:r>
        <w:rPr>
          <w:rFonts w:ascii="Arial" w:eastAsia="Kozuka Gothic Pro E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eastAsia="Kozuka Gothic Pro EL" w:hAnsi="Arial" w:cs="Arial"/>
          <w:bCs/>
          <w:sz w:val="24"/>
          <w:szCs w:val="24"/>
        </w:rPr>
        <w:t>cuando</w:t>
      </w:r>
      <w:proofErr w:type="spellEnd"/>
      <w:r>
        <w:rPr>
          <w:rFonts w:ascii="Arial" w:eastAsia="Kozuka Gothic Pro EL" w:hAnsi="Arial" w:cs="Arial"/>
          <w:bCs/>
          <w:sz w:val="24"/>
          <w:szCs w:val="24"/>
        </w:rPr>
        <w:t xml:space="preserve">”. </w:t>
      </w:r>
      <w:r w:rsidRPr="00517C86">
        <w:rPr>
          <w:rFonts w:ascii="Arial" w:eastAsia="Kozuka Gothic Pro EL" w:hAnsi="Arial" w:cs="Arial"/>
          <w:bCs/>
          <w:sz w:val="24"/>
          <w:szCs w:val="24"/>
        </w:rPr>
        <w:t>Un nuovo album, un</w:t>
      </w:r>
      <w:r>
        <w:rPr>
          <w:rFonts w:ascii="Arial" w:eastAsia="Kozuka Gothic Pro EL" w:hAnsi="Arial" w:cs="Arial"/>
          <w:bCs/>
          <w:sz w:val="24"/>
          <w:szCs w:val="24"/>
        </w:rPr>
        <w:t>’</w:t>
      </w:r>
      <w:r w:rsidRPr="00517C86">
        <w:rPr>
          <w:rFonts w:ascii="Arial" w:eastAsia="Kozuka Gothic Pro EL" w:hAnsi="Arial" w:cs="Arial"/>
          <w:bCs/>
          <w:sz w:val="24"/>
          <w:szCs w:val="24"/>
        </w:rPr>
        <w:t>occasione</w:t>
      </w:r>
      <w:r>
        <w:rPr>
          <w:rFonts w:ascii="Arial" w:eastAsia="Kozuka Gothic Pro EL" w:hAnsi="Arial" w:cs="Arial"/>
          <w:bCs/>
          <w:sz w:val="24"/>
          <w:szCs w:val="24"/>
        </w:rPr>
        <w:t xml:space="preserve"> </w:t>
      </w:r>
      <w:r w:rsidRPr="00517C86">
        <w:rPr>
          <w:rFonts w:ascii="Arial" w:eastAsia="Kozuka Gothic Pro EL" w:hAnsi="Arial" w:cs="Arial"/>
          <w:bCs/>
          <w:sz w:val="24"/>
          <w:szCs w:val="24"/>
        </w:rPr>
        <w:t>rinnovata per produrre nuova musica in quel linguaggio infinitamente variegato che è il Latin Jazz.</w:t>
      </w:r>
      <w:r>
        <w:rPr>
          <w:rFonts w:ascii="Arial" w:eastAsia="Kozuka Gothic Pro EL" w:hAnsi="Arial" w:cs="Arial"/>
          <w:bCs/>
          <w:sz w:val="24"/>
          <w:szCs w:val="24"/>
        </w:rPr>
        <w:t xml:space="preserve"> </w:t>
      </w:r>
      <w:r w:rsidRPr="00517C86">
        <w:rPr>
          <w:rFonts w:ascii="Arial" w:eastAsia="Kozuka Gothic Pro EL" w:hAnsi="Arial" w:cs="Arial"/>
          <w:bCs/>
          <w:sz w:val="24"/>
          <w:szCs w:val="24"/>
        </w:rPr>
        <w:t>Nel concerto, insieme alle nuove composizioni, non</w:t>
      </w:r>
      <w:r w:rsidR="001754DF">
        <w:rPr>
          <w:rFonts w:ascii="Arial" w:eastAsia="Kozuka Gothic Pro EL" w:hAnsi="Arial" w:cs="Arial"/>
          <w:bCs/>
          <w:sz w:val="24"/>
          <w:szCs w:val="24"/>
        </w:rPr>
        <w:t xml:space="preserve"> </w:t>
      </w:r>
      <w:r w:rsidRPr="00517C86">
        <w:rPr>
          <w:rFonts w:ascii="Arial" w:eastAsia="Kozuka Gothic Pro EL" w:hAnsi="Arial" w:cs="Arial"/>
          <w:bCs/>
          <w:sz w:val="24"/>
          <w:szCs w:val="24"/>
        </w:rPr>
        <w:t>mancheranno brani storici del gruppo, tratti dagli album precedenti, “Sol” e “Vamos”.</w:t>
      </w:r>
    </w:p>
    <w:p w14:paraId="31247778" w14:textId="77777777" w:rsidR="00517C86" w:rsidRDefault="00517C86" w:rsidP="00363F8B">
      <w:pPr>
        <w:ind w:left="-284"/>
        <w:jc w:val="both"/>
        <w:rPr>
          <w:rFonts w:ascii="Arial" w:eastAsia="Kozuka Gothic Pro EL" w:hAnsi="Arial" w:cs="Arial"/>
          <w:bCs/>
          <w:sz w:val="24"/>
          <w:szCs w:val="24"/>
        </w:rPr>
      </w:pPr>
    </w:p>
    <w:p w14:paraId="63BC62D6" w14:textId="59E96F80" w:rsidR="00517C86" w:rsidRPr="00517C86" w:rsidRDefault="0031491B" w:rsidP="008B68AF">
      <w:pPr>
        <w:ind w:left="-284"/>
        <w:jc w:val="both"/>
        <w:rPr>
          <w:rFonts w:ascii="Arial" w:eastAsia="Kozuka Gothic Pro EL" w:hAnsi="Arial" w:cs="Arial"/>
          <w:bCs/>
          <w:sz w:val="24"/>
          <w:szCs w:val="24"/>
        </w:rPr>
      </w:pPr>
      <w:r w:rsidRPr="000F31B7">
        <w:rPr>
          <w:rFonts w:ascii="Arial" w:eastAsia="Kozuka Gothic Pro EL" w:hAnsi="Arial" w:cs="Arial"/>
          <w:bCs/>
          <w:sz w:val="24"/>
          <w:szCs w:val="24"/>
        </w:rPr>
        <w:t>L</w:t>
      </w:r>
      <w:r w:rsidR="001754DF">
        <w:rPr>
          <w:rFonts w:ascii="Arial" w:eastAsia="Kozuka Gothic Pro EL" w:hAnsi="Arial" w:cs="Arial"/>
          <w:bCs/>
          <w:sz w:val="24"/>
          <w:szCs w:val="24"/>
        </w:rPr>
        <w:t>a</w:t>
      </w:r>
      <w:r w:rsidRPr="000F31B7">
        <w:rPr>
          <w:rFonts w:ascii="Arial" w:eastAsia="Kozuka Gothic Pro EL" w:hAnsi="Arial" w:cs="Arial"/>
          <w:bCs/>
          <w:sz w:val="24"/>
          <w:szCs w:val="24"/>
        </w:rPr>
        <w:t xml:space="preserve"> </w:t>
      </w:r>
      <w:proofErr w:type="gramStart"/>
      <w:r>
        <w:rPr>
          <w:rFonts w:ascii="Arial" w:eastAsia="Kozuka Gothic Pro EL" w:hAnsi="Arial" w:cs="Arial"/>
          <w:bCs/>
          <w:sz w:val="24"/>
          <w:szCs w:val="24"/>
        </w:rPr>
        <w:t>2</w:t>
      </w:r>
      <w:r w:rsidR="00517C86">
        <w:rPr>
          <w:rFonts w:ascii="Arial" w:eastAsia="Kozuka Gothic Pro EL" w:hAnsi="Arial" w:cs="Arial"/>
          <w:bCs/>
          <w:sz w:val="24"/>
          <w:szCs w:val="24"/>
        </w:rPr>
        <w:t>8</w:t>
      </w:r>
      <w:r>
        <w:rPr>
          <w:rFonts w:ascii="Arial" w:eastAsia="Kozuka Gothic Pro EL" w:hAnsi="Arial" w:cs="Arial"/>
          <w:bCs/>
          <w:sz w:val="24"/>
          <w:szCs w:val="24"/>
        </w:rPr>
        <w:t>ma</w:t>
      </w:r>
      <w:proofErr w:type="gramEnd"/>
      <w:r w:rsidRPr="000F31B7">
        <w:rPr>
          <w:rFonts w:ascii="Arial" w:eastAsia="Kozuka Gothic Pro EL" w:hAnsi="Arial" w:cs="Arial"/>
          <w:bCs/>
          <w:sz w:val="24"/>
          <w:szCs w:val="24"/>
        </w:rPr>
        <w:t xml:space="preserve"> edizione di </w:t>
      </w:r>
      <w:r w:rsidRPr="00FA3672">
        <w:rPr>
          <w:rFonts w:ascii="Arial" w:eastAsia="Kozuka Gothic Pro EL" w:hAnsi="Arial" w:cs="Arial"/>
          <w:bCs/>
          <w:iCs/>
          <w:sz w:val="24"/>
          <w:szCs w:val="24"/>
        </w:rPr>
        <w:t>Jazz &amp; Wine in Montalcino</w:t>
      </w:r>
      <w:r w:rsidRPr="000F31B7">
        <w:rPr>
          <w:rFonts w:ascii="Arial" w:eastAsia="Kozuka Gothic Pro EL" w:hAnsi="Arial" w:cs="Arial"/>
          <w:bCs/>
          <w:sz w:val="24"/>
          <w:szCs w:val="24"/>
        </w:rPr>
        <w:t xml:space="preserve"> chiude</w:t>
      </w:r>
      <w:r w:rsidR="008B68AF">
        <w:rPr>
          <w:rFonts w:ascii="Arial" w:eastAsia="Kozuka Gothic Pro EL" w:hAnsi="Arial" w:cs="Arial"/>
          <w:bCs/>
          <w:sz w:val="24"/>
          <w:szCs w:val="24"/>
        </w:rPr>
        <w:t xml:space="preserve"> </w:t>
      </w:r>
      <w:r w:rsidR="008B68AF" w:rsidRPr="008B68AF">
        <w:rPr>
          <w:rFonts w:ascii="Arial" w:eastAsia="Kozuka Gothic Pro EL" w:hAnsi="Arial" w:cs="Arial"/>
          <w:b/>
          <w:sz w:val="24"/>
          <w:szCs w:val="24"/>
        </w:rPr>
        <w:t>domenica 27 luglio</w:t>
      </w:r>
      <w:r w:rsidR="008B68AF">
        <w:rPr>
          <w:rFonts w:ascii="Arial" w:eastAsia="Kozuka Gothic Pro EL" w:hAnsi="Arial" w:cs="Arial"/>
          <w:bCs/>
          <w:sz w:val="24"/>
          <w:szCs w:val="24"/>
        </w:rPr>
        <w:t xml:space="preserve"> </w:t>
      </w:r>
      <w:r w:rsidR="00517C86">
        <w:rPr>
          <w:rFonts w:ascii="Arial" w:eastAsia="Kozuka Gothic Pro EL" w:hAnsi="Arial" w:cs="Arial"/>
          <w:bCs/>
          <w:sz w:val="24"/>
          <w:szCs w:val="24"/>
        </w:rPr>
        <w:t xml:space="preserve">con </w:t>
      </w:r>
      <w:r w:rsidR="00517C86" w:rsidRPr="00517C86">
        <w:rPr>
          <w:rFonts w:ascii="Arial" w:eastAsia="Kozuka Gothic Pro EL" w:hAnsi="Arial" w:cs="Arial"/>
          <w:b/>
          <w:sz w:val="24"/>
          <w:szCs w:val="24"/>
        </w:rPr>
        <w:t>AVISHAI COHEN QUARTET</w:t>
      </w:r>
      <w:r w:rsidR="00040607">
        <w:rPr>
          <w:rFonts w:ascii="Arial" w:eastAsia="Kozuka Gothic Pro EL" w:hAnsi="Arial" w:cs="Arial"/>
          <w:bCs/>
          <w:sz w:val="24"/>
          <w:szCs w:val="24"/>
        </w:rPr>
        <w:t xml:space="preserve">, uno dei trombettisti più originali </w:t>
      </w:r>
      <w:r w:rsidR="00650A1F">
        <w:rPr>
          <w:rFonts w:ascii="Arial" w:eastAsia="Kozuka Gothic Pro EL" w:hAnsi="Arial" w:cs="Arial"/>
          <w:bCs/>
          <w:sz w:val="24"/>
          <w:szCs w:val="24"/>
        </w:rPr>
        <w:t xml:space="preserve">ed acclamati </w:t>
      </w:r>
      <w:r w:rsidR="00040607">
        <w:rPr>
          <w:rFonts w:ascii="Arial" w:eastAsia="Kozuka Gothic Pro EL" w:hAnsi="Arial" w:cs="Arial"/>
          <w:bCs/>
          <w:sz w:val="24"/>
          <w:szCs w:val="24"/>
        </w:rPr>
        <w:t>della scena jazz contemporanea</w:t>
      </w:r>
      <w:r w:rsidR="00650A1F">
        <w:rPr>
          <w:rFonts w:ascii="Arial" w:eastAsia="Kozuka Gothic Pro EL" w:hAnsi="Arial" w:cs="Arial"/>
          <w:bCs/>
          <w:sz w:val="24"/>
          <w:szCs w:val="24"/>
        </w:rPr>
        <w:t xml:space="preserve"> mondiale</w:t>
      </w:r>
      <w:r w:rsidR="00040607">
        <w:rPr>
          <w:rFonts w:ascii="Arial" w:eastAsia="Kozuka Gothic Pro EL" w:hAnsi="Arial" w:cs="Arial"/>
          <w:bCs/>
          <w:sz w:val="24"/>
          <w:szCs w:val="24"/>
        </w:rPr>
        <w:t>, noto per il suo suono personale e la costante ricerca artistica.</w:t>
      </w:r>
      <w:r w:rsidR="008B68AF">
        <w:rPr>
          <w:rFonts w:ascii="Arial" w:eastAsia="Kozuka Gothic Pro EL" w:hAnsi="Arial" w:cs="Arial"/>
          <w:bCs/>
          <w:sz w:val="24"/>
          <w:szCs w:val="24"/>
        </w:rPr>
        <w:t xml:space="preserve"> Con lui sul palco Jonathan Avishai al piano, Yoni </w:t>
      </w:r>
      <w:proofErr w:type="spellStart"/>
      <w:r w:rsidR="008B68AF">
        <w:rPr>
          <w:rFonts w:ascii="Arial" w:eastAsia="Kozuka Gothic Pro EL" w:hAnsi="Arial" w:cs="Arial"/>
          <w:bCs/>
          <w:sz w:val="24"/>
          <w:szCs w:val="24"/>
        </w:rPr>
        <w:t>Zelnik</w:t>
      </w:r>
      <w:proofErr w:type="spellEnd"/>
      <w:r w:rsidR="008B68AF">
        <w:rPr>
          <w:rFonts w:ascii="Arial" w:eastAsia="Kozuka Gothic Pro EL" w:hAnsi="Arial" w:cs="Arial"/>
          <w:bCs/>
          <w:sz w:val="24"/>
          <w:szCs w:val="24"/>
        </w:rPr>
        <w:t xml:space="preserve"> al contrabbasso e </w:t>
      </w:r>
      <w:proofErr w:type="spellStart"/>
      <w:r w:rsidR="008B68AF">
        <w:rPr>
          <w:rFonts w:ascii="Arial" w:eastAsia="Kozuka Gothic Pro EL" w:hAnsi="Arial" w:cs="Arial"/>
          <w:bCs/>
          <w:sz w:val="24"/>
          <w:szCs w:val="24"/>
        </w:rPr>
        <w:t>Ziv</w:t>
      </w:r>
      <w:proofErr w:type="spellEnd"/>
      <w:r w:rsidR="008B68AF">
        <w:rPr>
          <w:rFonts w:ascii="Arial" w:eastAsia="Kozuka Gothic Pro EL" w:hAnsi="Arial" w:cs="Arial"/>
          <w:bCs/>
          <w:sz w:val="24"/>
          <w:szCs w:val="24"/>
        </w:rPr>
        <w:t xml:space="preserve"> </w:t>
      </w:r>
      <w:proofErr w:type="spellStart"/>
      <w:r w:rsidR="008B68AF">
        <w:rPr>
          <w:rFonts w:ascii="Arial" w:eastAsia="Kozuka Gothic Pro EL" w:hAnsi="Arial" w:cs="Arial"/>
          <w:bCs/>
          <w:sz w:val="24"/>
          <w:szCs w:val="24"/>
        </w:rPr>
        <w:t>Ravitz</w:t>
      </w:r>
      <w:proofErr w:type="spellEnd"/>
      <w:r w:rsidR="008B68AF">
        <w:rPr>
          <w:rFonts w:ascii="Arial" w:eastAsia="Kozuka Gothic Pro EL" w:hAnsi="Arial" w:cs="Arial"/>
          <w:bCs/>
          <w:sz w:val="24"/>
          <w:szCs w:val="24"/>
        </w:rPr>
        <w:t xml:space="preserve"> alla batteria. </w:t>
      </w:r>
      <w:r w:rsidR="008B68AF" w:rsidRPr="008B68AF">
        <w:rPr>
          <w:rFonts w:ascii="Arial" w:eastAsia="Kozuka Gothic Pro EL" w:hAnsi="Arial" w:cs="Arial"/>
          <w:bCs/>
          <w:sz w:val="24"/>
          <w:szCs w:val="24"/>
        </w:rPr>
        <w:t>La sua musica continua a superare i confini del jazz tradizionale, imponendolo come una delle voci più innovative della sua generazione.</w:t>
      </w:r>
    </w:p>
    <w:p w14:paraId="22E5F455" w14:textId="77777777" w:rsidR="00C6330B" w:rsidRPr="000F31B7" w:rsidRDefault="00C6330B" w:rsidP="008B68AF">
      <w:pPr>
        <w:jc w:val="both"/>
        <w:rPr>
          <w:rFonts w:ascii="Arial" w:eastAsia="Kozuka Gothic Pro EL" w:hAnsi="Arial" w:cs="Arial"/>
          <w:bCs/>
          <w:sz w:val="24"/>
          <w:szCs w:val="24"/>
        </w:rPr>
      </w:pPr>
    </w:p>
    <w:p w14:paraId="0E89D3AC" w14:textId="77777777" w:rsidR="0031491B" w:rsidRDefault="0031491B" w:rsidP="0031491B">
      <w:pPr>
        <w:ind w:left="-284"/>
        <w:jc w:val="both"/>
        <w:rPr>
          <w:rFonts w:ascii="Arial" w:eastAsia="Kozuka Gothic Pro EL" w:hAnsi="Arial" w:cs="Arial"/>
          <w:bCs/>
          <w:sz w:val="24"/>
          <w:szCs w:val="24"/>
        </w:rPr>
      </w:pPr>
    </w:p>
    <w:p w14:paraId="17E6AD48" w14:textId="77777777" w:rsidR="008B68AF" w:rsidRPr="000F31B7" w:rsidRDefault="008B68AF" w:rsidP="008B68AF">
      <w:pPr>
        <w:ind w:left="-284"/>
        <w:rPr>
          <w:rFonts w:ascii="Arial" w:eastAsia="Kozuka Gothic Pro EL" w:hAnsi="Arial" w:cs="Arial"/>
          <w:bCs/>
          <w:sz w:val="24"/>
          <w:szCs w:val="24"/>
        </w:rPr>
      </w:pPr>
      <w:r w:rsidRPr="000F31B7">
        <w:rPr>
          <w:rFonts w:ascii="Arial" w:hAnsi="Arial" w:cs="Arial"/>
          <w:b/>
          <w:kern w:val="1"/>
          <w:sz w:val="24"/>
          <w:szCs w:val="24"/>
        </w:rPr>
        <w:t xml:space="preserve">Direzione </w:t>
      </w:r>
      <w:proofErr w:type="gramStart"/>
      <w:r w:rsidRPr="000F31B7">
        <w:rPr>
          <w:rFonts w:ascii="Arial" w:hAnsi="Arial" w:cs="Arial"/>
          <w:b/>
          <w:kern w:val="1"/>
          <w:sz w:val="24"/>
          <w:szCs w:val="24"/>
        </w:rPr>
        <w:t>artistica</w:t>
      </w:r>
      <w:r>
        <w:rPr>
          <w:rFonts w:ascii="Arial" w:hAnsi="Arial" w:cs="Arial"/>
          <w:b/>
          <w:kern w:val="1"/>
          <w:sz w:val="24"/>
          <w:szCs w:val="24"/>
        </w:rPr>
        <w:t xml:space="preserve">:  </w:t>
      </w:r>
      <w:r w:rsidRPr="000F31B7">
        <w:rPr>
          <w:rFonts w:ascii="Arial" w:hAnsi="Arial" w:cs="Arial"/>
          <w:kern w:val="1"/>
          <w:sz w:val="24"/>
          <w:szCs w:val="24"/>
        </w:rPr>
        <w:t>Eugenio</w:t>
      </w:r>
      <w:proofErr w:type="gramEnd"/>
      <w:r w:rsidRPr="000F31B7">
        <w:rPr>
          <w:rFonts w:ascii="Arial" w:hAnsi="Arial" w:cs="Arial"/>
          <w:kern w:val="1"/>
          <w:sz w:val="24"/>
          <w:szCs w:val="24"/>
        </w:rPr>
        <w:t xml:space="preserve"> Rubei</w:t>
      </w:r>
      <w:r>
        <w:rPr>
          <w:rFonts w:ascii="Arial" w:hAnsi="Arial" w:cs="Arial"/>
          <w:kern w:val="1"/>
          <w:sz w:val="24"/>
          <w:szCs w:val="24"/>
        </w:rPr>
        <w:t xml:space="preserve"> </w:t>
      </w:r>
      <w:r w:rsidRPr="000F31B7">
        <w:rPr>
          <w:rFonts w:ascii="Arial" w:eastAsia="Kozuka Gothic Pro EL" w:hAnsi="Arial" w:cs="Arial"/>
          <w:bCs/>
          <w:sz w:val="24"/>
          <w:szCs w:val="24"/>
        </w:rPr>
        <w:t xml:space="preserve">(Alexanderplatz Jazz Club di Roma, </w:t>
      </w:r>
      <w:proofErr w:type="spellStart"/>
      <w:r w:rsidRPr="000F31B7">
        <w:rPr>
          <w:rFonts w:ascii="Arial" w:eastAsia="Kozuka Gothic Pro EL" w:hAnsi="Arial" w:cs="Arial"/>
          <w:bCs/>
          <w:sz w:val="24"/>
          <w:szCs w:val="24"/>
        </w:rPr>
        <w:t>Sound&amp;Image</w:t>
      </w:r>
      <w:proofErr w:type="spellEnd"/>
      <w:r w:rsidRPr="000F31B7">
        <w:rPr>
          <w:rFonts w:ascii="Arial" w:eastAsia="Kozuka Gothic Pro EL" w:hAnsi="Arial" w:cs="Arial"/>
          <w:bCs/>
          <w:sz w:val="24"/>
          <w:szCs w:val="24"/>
        </w:rPr>
        <w:t>)</w:t>
      </w:r>
    </w:p>
    <w:p w14:paraId="4543FD80" w14:textId="77777777" w:rsidR="008B68AF" w:rsidRPr="000F31B7" w:rsidRDefault="008B68AF" w:rsidP="0031491B">
      <w:pPr>
        <w:ind w:left="-284"/>
        <w:jc w:val="both"/>
        <w:rPr>
          <w:rFonts w:ascii="Arial" w:eastAsia="Kozuka Gothic Pro EL" w:hAnsi="Arial" w:cs="Arial"/>
          <w:bCs/>
          <w:sz w:val="24"/>
          <w:szCs w:val="24"/>
        </w:rPr>
      </w:pPr>
    </w:p>
    <w:p w14:paraId="588A2634" w14:textId="2D01EF4B" w:rsidR="0031491B" w:rsidRPr="000F31B7" w:rsidRDefault="0031491B" w:rsidP="0031491B">
      <w:pPr>
        <w:ind w:left="-284"/>
        <w:rPr>
          <w:rFonts w:ascii="Arial" w:hAnsi="Arial" w:cs="Arial"/>
          <w:kern w:val="1"/>
          <w:sz w:val="24"/>
          <w:szCs w:val="24"/>
        </w:rPr>
      </w:pPr>
      <w:r w:rsidRPr="000F31B7">
        <w:rPr>
          <w:rFonts w:ascii="Arial" w:hAnsi="Arial" w:cs="Arial"/>
          <w:kern w:val="1"/>
          <w:sz w:val="24"/>
          <w:szCs w:val="24"/>
        </w:rPr>
        <w:t xml:space="preserve">Tutti gli spettacoli di </w:t>
      </w:r>
      <w:r w:rsidRPr="000F31B7">
        <w:rPr>
          <w:rFonts w:ascii="Arial" w:hAnsi="Arial" w:cs="Arial"/>
          <w:i/>
          <w:kern w:val="1"/>
          <w:sz w:val="24"/>
          <w:szCs w:val="24"/>
        </w:rPr>
        <w:t>Jazz &amp; Wine in Montalcino</w:t>
      </w:r>
      <w:r w:rsidRPr="000F31B7">
        <w:rPr>
          <w:rFonts w:ascii="Arial" w:hAnsi="Arial" w:cs="Arial"/>
          <w:kern w:val="1"/>
          <w:sz w:val="24"/>
          <w:szCs w:val="24"/>
        </w:rPr>
        <w:t xml:space="preserve"> avranno inizio alle ore 21</w:t>
      </w:r>
      <w:r w:rsidR="00C6330B">
        <w:rPr>
          <w:rFonts w:ascii="Arial" w:hAnsi="Arial" w:cs="Arial"/>
          <w:kern w:val="1"/>
          <w:sz w:val="24"/>
          <w:szCs w:val="24"/>
        </w:rPr>
        <w:t>.</w:t>
      </w:r>
      <w:r w:rsidRPr="000F31B7">
        <w:rPr>
          <w:rFonts w:ascii="Arial" w:hAnsi="Arial" w:cs="Arial"/>
          <w:kern w:val="1"/>
          <w:sz w:val="24"/>
          <w:szCs w:val="24"/>
        </w:rPr>
        <w:t>45.</w:t>
      </w:r>
    </w:p>
    <w:p w14:paraId="46E885FC" w14:textId="77777777" w:rsidR="0031491B" w:rsidRPr="000F31B7" w:rsidRDefault="0031491B" w:rsidP="0031491B">
      <w:pPr>
        <w:ind w:left="-284"/>
        <w:rPr>
          <w:rFonts w:ascii="Arial" w:hAnsi="Arial" w:cs="Arial"/>
          <w:kern w:val="1"/>
          <w:sz w:val="24"/>
          <w:szCs w:val="24"/>
        </w:rPr>
      </w:pPr>
      <w:r w:rsidRPr="000F31B7">
        <w:rPr>
          <w:rFonts w:ascii="Arial" w:hAnsi="Arial" w:cs="Arial"/>
          <w:kern w:val="1"/>
          <w:sz w:val="24"/>
          <w:szCs w:val="24"/>
        </w:rPr>
        <w:t xml:space="preserve"> </w:t>
      </w:r>
    </w:p>
    <w:p w14:paraId="6E9B6C32" w14:textId="77777777" w:rsidR="0031491B" w:rsidRPr="000F31B7" w:rsidRDefault="0031491B" w:rsidP="0031491B">
      <w:pPr>
        <w:ind w:left="-284"/>
        <w:rPr>
          <w:rFonts w:ascii="Arial" w:hAnsi="Arial" w:cs="Arial"/>
          <w:b/>
          <w:kern w:val="1"/>
          <w:sz w:val="24"/>
          <w:szCs w:val="24"/>
        </w:rPr>
      </w:pPr>
      <w:r w:rsidRPr="000F31B7">
        <w:rPr>
          <w:rFonts w:ascii="Arial" w:hAnsi="Arial" w:cs="Arial"/>
          <w:b/>
          <w:kern w:val="1"/>
          <w:sz w:val="24"/>
          <w:szCs w:val="24"/>
        </w:rPr>
        <w:t>Informazioni</w:t>
      </w:r>
    </w:p>
    <w:p w14:paraId="5B92AB14" w14:textId="77777777" w:rsidR="0031491B" w:rsidRPr="000F31B7" w:rsidRDefault="0031491B" w:rsidP="0031491B">
      <w:pPr>
        <w:autoSpaceDE w:val="0"/>
        <w:autoSpaceDN w:val="0"/>
        <w:adjustRightInd w:val="0"/>
        <w:ind w:left="-284" w:right="-279"/>
        <w:jc w:val="both"/>
        <w:rPr>
          <w:rFonts w:ascii="Arial" w:eastAsia="Kozuka Gothic Pro EL" w:hAnsi="Arial" w:cs="Arial"/>
          <w:bCs/>
          <w:sz w:val="24"/>
          <w:szCs w:val="24"/>
        </w:rPr>
      </w:pPr>
      <w:hyperlink r:id="rId7" w:history="1">
        <w:r w:rsidRPr="000F31B7">
          <w:rPr>
            <w:rStyle w:val="Collegamentoipertestuale"/>
            <w:rFonts w:ascii="Arial" w:eastAsia="Kozuka Gothic Pro EL" w:hAnsi="Arial" w:cs="Arial"/>
            <w:bCs/>
            <w:sz w:val="24"/>
            <w:szCs w:val="24"/>
          </w:rPr>
          <w:t>jazzandwinemontalcino.it</w:t>
        </w:r>
      </w:hyperlink>
    </w:p>
    <w:p w14:paraId="4BBD1AB5" w14:textId="799A3F50" w:rsidR="002A3804" w:rsidRDefault="002A3804" w:rsidP="002A3804">
      <w:pPr>
        <w:ind w:left="-284"/>
        <w:rPr>
          <w:rFonts w:ascii="Arial" w:hAnsi="Arial" w:cs="Arial"/>
          <w:kern w:val="1"/>
          <w:sz w:val="24"/>
          <w:szCs w:val="24"/>
        </w:rPr>
      </w:pPr>
      <w:hyperlink r:id="rId8" w:history="1">
        <w:r w:rsidRPr="002A3804">
          <w:rPr>
            <w:rStyle w:val="Collegamentoipertestuale"/>
            <w:rFonts w:ascii="Arial" w:hAnsi="Arial" w:cs="Arial"/>
            <w:kern w:val="1"/>
            <w:sz w:val="24"/>
            <w:szCs w:val="24"/>
          </w:rPr>
          <w:t>fondazionebanfi.it</w:t>
        </w:r>
      </w:hyperlink>
    </w:p>
    <w:p w14:paraId="5FE0482F" w14:textId="77777777" w:rsidR="002A3804" w:rsidRDefault="002A3804" w:rsidP="002A3804">
      <w:pPr>
        <w:ind w:left="-284"/>
        <w:rPr>
          <w:rFonts w:ascii="Arial" w:hAnsi="Arial" w:cs="Arial"/>
          <w:kern w:val="1"/>
          <w:sz w:val="24"/>
          <w:szCs w:val="24"/>
        </w:rPr>
      </w:pPr>
    </w:p>
    <w:p w14:paraId="1294CFF7" w14:textId="77777777" w:rsidR="0031491B" w:rsidRPr="000F31B7" w:rsidRDefault="0031491B" w:rsidP="0031491B">
      <w:pPr>
        <w:ind w:left="-284"/>
        <w:rPr>
          <w:rFonts w:ascii="Arial" w:hAnsi="Arial" w:cs="Arial"/>
          <w:b/>
          <w:kern w:val="1"/>
          <w:sz w:val="24"/>
          <w:szCs w:val="24"/>
        </w:rPr>
      </w:pPr>
      <w:r w:rsidRPr="000F31B7">
        <w:rPr>
          <w:rFonts w:ascii="Arial" w:hAnsi="Arial" w:cs="Arial"/>
          <w:b/>
          <w:kern w:val="1"/>
          <w:sz w:val="24"/>
          <w:szCs w:val="24"/>
        </w:rPr>
        <w:t>Prenotazioni</w:t>
      </w:r>
    </w:p>
    <w:p w14:paraId="44170C7C" w14:textId="5CD4F214" w:rsidR="0031491B" w:rsidRPr="000F31B7" w:rsidRDefault="0031491B" w:rsidP="0031491B">
      <w:pPr>
        <w:ind w:left="-284"/>
        <w:rPr>
          <w:rFonts w:ascii="Arial" w:hAnsi="Arial" w:cs="Arial"/>
          <w:kern w:val="1"/>
          <w:sz w:val="24"/>
          <w:szCs w:val="24"/>
        </w:rPr>
      </w:pPr>
      <w:hyperlink r:id="rId9" w:history="1">
        <w:r w:rsidRPr="00EF249D">
          <w:rPr>
            <w:rStyle w:val="Collegamentoipertestuale"/>
            <w:rFonts w:ascii="Arial" w:hAnsi="Arial" w:cs="Arial"/>
            <w:kern w:val="1"/>
            <w:sz w:val="24"/>
            <w:szCs w:val="24"/>
          </w:rPr>
          <w:t>Vivaticket.com</w:t>
        </w:r>
      </w:hyperlink>
      <w:r w:rsidR="00C21299">
        <w:rPr>
          <w:rStyle w:val="Collegamentoipertestuale"/>
          <w:rFonts w:ascii="Arial" w:hAnsi="Arial" w:cs="Arial"/>
          <w:kern w:val="1"/>
          <w:sz w:val="24"/>
          <w:szCs w:val="24"/>
        </w:rPr>
        <w:t xml:space="preserve"> - </w:t>
      </w:r>
      <w:r w:rsidR="002A3804" w:rsidRPr="002A3804">
        <w:rPr>
          <w:rFonts w:ascii="Arial" w:hAnsi="Arial" w:cs="Arial"/>
          <w:kern w:val="1"/>
          <w:sz w:val="24"/>
          <w:szCs w:val="24"/>
        </w:rPr>
        <w:t>Infoline: 892 234</w:t>
      </w:r>
    </w:p>
    <w:p w14:paraId="4346BEE6" w14:textId="77777777" w:rsidR="0031491B" w:rsidRDefault="0031491B" w:rsidP="0031491B">
      <w:pPr>
        <w:ind w:left="-284"/>
        <w:rPr>
          <w:rFonts w:ascii="Arial" w:eastAsia="Kozuka Gothic Pro EL" w:hAnsi="Arial" w:cs="Arial"/>
          <w:bCs/>
          <w:sz w:val="24"/>
          <w:szCs w:val="24"/>
        </w:rPr>
      </w:pPr>
    </w:p>
    <w:p w14:paraId="0C164CD5" w14:textId="77777777" w:rsidR="0031491B" w:rsidRPr="008B68AF" w:rsidRDefault="0031491B" w:rsidP="0031491B">
      <w:pPr>
        <w:ind w:left="-284"/>
        <w:rPr>
          <w:rFonts w:ascii="Arial" w:eastAsia="Kozuka Gothic Pro EL" w:hAnsi="Arial" w:cs="Arial"/>
          <w:b/>
          <w:bCs/>
          <w:i/>
          <w:u w:val="single"/>
        </w:rPr>
      </w:pPr>
      <w:r w:rsidRPr="008B68AF">
        <w:rPr>
          <w:rFonts w:ascii="Arial" w:eastAsia="Kozuka Gothic Pro EL" w:hAnsi="Arial" w:cs="Arial"/>
          <w:b/>
          <w:bCs/>
          <w:i/>
          <w:u w:val="single"/>
        </w:rPr>
        <w:t>Contatti stampa</w:t>
      </w:r>
    </w:p>
    <w:p w14:paraId="37AEAF96" w14:textId="77777777" w:rsidR="008B68AF" w:rsidRPr="00C21299" w:rsidRDefault="008B68AF" w:rsidP="008B68AF">
      <w:pPr>
        <w:ind w:left="-284"/>
        <w:rPr>
          <w:rFonts w:ascii="Arial" w:eastAsia="Kozuka Gothic Pro EL" w:hAnsi="Arial" w:cs="Arial"/>
          <w:bCs/>
        </w:rPr>
      </w:pPr>
      <w:r w:rsidRPr="00C21299">
        <w:rPr>
          <w:rFonts w:ascii="Arial" w:eastAsia="Kozuka Gothic Pro EL" w:hAnsi="Arial" w:cs="Arial"/>
          <w:bCs/>
        </w:rPr>
        <w:t xml:space="preserve">Lorella Carresi – </w:t>
      </w:r>
      <w:proofErr w:type="spellStart"/>
      <w:r w:rsidRPr="00C21299">
        <w:rPr>
          <w:rFonts w:ascii="Arial" w:eastAsia="Kozuka Gothic Pro EL" w:hAnsi="Arial" w:cs="Arial"/>
          <w:bCs/>
        </w:rPr>
        <w:t>Communication</w:t>
      </w:r>
      <w:proofErr w:type="spellEnd"/>
      <w:r w:rsidRPr="00C21299">
        <w:rPr>
          <w:rFonts w:ascii="Arial" w:eastAsia="Kozuka Gothic Pro EL" w:hAnsi="Arial" w:cs="Arial"/>
          <w:bCs/>
        </w:rPr>
        <w:t xml:space="preserve"> Manager - Banfi </w:t>
      </w:r>
    </w:p>
    <w:p w14:paraId="4392CC95" w14:textId="2900F410" w:rsidR="008B68AF" w:rsidRPr="00C21299" w:rsidRDefault="008B68AF" w:rsidP="008B68AF">
      <w:pPr>
        <w:autoSpaceDE w:val="0"/>
        <w:autoSpaceDN w:val="0"/>
        <w:adjustRightInd w:val="0"/>
        <w:ind w:left="-284" w:right="-279"/>
        <w:jc w:val="both"/>
        <w:rPr>
          <w:rFonts w:ascii="Arial" w:eastAsia="Kozuka Gothic Pro EL" w:hAnsi="Arial" w:cs="Arial"/>
          <w:bCs/>
          <w:lang w:val="en-US"/>
        </w:rPr>
      </w:pPr>
      <w:r w:rsidRPr="00C21299">
        <w:rPr>
          <w:rFonts w:ascii="Arial" w:eastAsia="Kozuka Gothic Pro EL" w:hAnsi="Arial" w:cs="Arial"/>
          <w:bCs/>
          <w:lang w:val="en-US"/>
        </w:rPr>
        <w:t xml:space="preserve">lorella.carresi@banfi.it - tel. </w:t>
      </w:r>
      <w:r>
        <w:rPr>
          <w:rFonts w:ascii="Arial" w:eastAsia="Kozuka Gothic Pro EL" w:hAnsi="Arial" w:cs="Arial"/>
          <w:bCs/>
          <w:lang w:val="en-US"/>
        </w:rPr>
        <w:t>0577840111</w:t>
      </w:r>
      <w:r w:rsidRPr="00C21299">
        <w:rPr>
          <w:rFonts w:ascii="Arial" w:eastAsia="Kozuka Gothic Pro EL" w:hAnsi="Arial" w:cs="Arial"/>
          <w:bCs/>
          <w:lang w:val="en-US"/>
        </w:rPr>
        <w:t xml:space="preserve"> </w:t>
      </w:r>
    </w:p>
    <w:p w14:paraId="17F209E9" w14:textId="77777777" w:rsidR="008B68AF" w:rsidRDefault="008B68AF" w:rsidP="0031491B">
      <w:pPr>
        <w:autoSpaceDE w:val="0"/>
        <w:autoSpaceDN w:val="0"/>
        <w:adjustRightInd w:val="0"/>
        <w:ind w:left="-284" w:right="-279"/>
        <w:jc w:val="both"/>
        <w:rPr>
          <w:rFonts w:ascii="Arial" w:eastAsia="Kozuka Gothic Pro EL" w:hAnsi="Arial" w:cs="Arial"/>
          <w:bCs/>
        </w:rPr>
      </w:pPr>
    </w:p>
    <w:p w14:paraId="4E8E4199" w14:textId="0792707C" w:rsidR="0031491B" w:rsidRPr="00C21299" w:rsidRDefault="0031491B" w:rsidP="0031491B">
      <w:pPr>
        <w:autoSpaceDE w:val="0"/>
        <w:autoSpaceDN w:val="0"/>
        <w:adjustRightInd w:val="0"/>
        <w:ind w:left="-284" w:right="-279"/>
        <w:jc w:val="both"/>
        <w:rPr>
          <w:rFonts w:ascii="Arial" w:eastAsia="Kozuka Gothic Pro EL" w:hAnsi="Arial" w:cs="Arial"/>
          <w:bCs/>
        </w:rPr>
      </w:pPr>
      <w:r w:rsidRPr="00C21299">
        <w:rPr>
          <w:rFonts w:ascii="Arial" w:eastAsia="Kozuka Gothic Pro EL" w:hAnsi="Arial" w:cs="Arial"/>
          <w:bCs/>
        </w:rPr>
        <w:t xml:space="preserve">Sonia Corsi – ufficio stampa </w:t>
      </w:r>
      <w:proofErr w:type="spellStart"/>
      <w:r w:rsidRPr="00C21299">
        <w:rPr>
          <w:rFonts w:ascii="Arial" w:eastAsia="Kozuka Gothic Pro EL" w:hAnsi="Arial" w:cs="Arial"/>
          <w:bCs/>
        </w:rPr>
        <w:t>Sound&amp;Image</w:t>
      </w:r>
      <w:proofErr w:type="spellEnd"/>
    </w:p>
    <w:p w14:paraId="42776997" w14:textId="77777777" w:rsidR="0031491B" w:rsidRPr="00C21299" w:rsidRDefault="0031491B" w:rsidP="0031491B">
      <w:pPr>
        <w:autoSpaceDE w:val="0"/>
        <w:autoSpaceDN w:val="0"/>
        <w:adjustRightInd w:val="0"/>
        <w:ind w:left="-284" w:right="-279"/>
        <w:jc w:val="both"/>
        <w:rPr>
          <w:rFonts w:ascii="Arial" w:eastAsia="Kozuka Gothic Pro EL" w:hAnsi="Arial" w:cs="Arial"/>
          <w:bCs/>
        </w:rPr>
      </w:pPr>
      <w:hyperlink r:id="rId10" w:history="1">
        <w:r w:rsidRPr="00C21299">
          <w:rPr>
            <w:rStyle w:val="Collegamentoipertestuale"/>
            <w:rFonts w:ascii="Arial" w:eastAsia="Kozuka Gothic Pro EL" w:hAnsi="Arial" w:cs="Arial"/>
            <w:bCs/>
            <w:color w:val="auto"/>
          </w:rPr>
          <w:t>info@soniacorsi.it</w:t>
        </w:r>
      </w:hyperlink>
      <w:r w:rsidRPr="00C21299">
        <w:rPr>
          <w:rFonts w:ascii="Arial" w:eastAsia="Kozuka Gothic Pro EL" w:hAnsi="Arial" w:cs="Arial"/>
          <w:bCs/>
        </w:rPr>
        <w:t xml:space="preserve"> – 3351979765</w:t>
      </w:r>
    </w:p>
    <w:p w14:paraId="68FF1A2A" w14:textId="77777777" w:rsidR="00A6362C" w:rsidRPr="00F12198" w:rsidRDefault="00A6362C" w:rsidP="0031491B">
      <w:pPr>
        <w:autoSpaceDE w:val="0"/>
        <w:autoSpaceDN w:val="0"/>
        <w:adjustRightInd w:val="0"/>
        <w:jc w:val="right"/>
        <w:rPr>
          <w:rFonts w:ascii="Lato Light" w:eastAsia="Kozuka Gothic Pro EL" w:hAnsi="Lato Light" w:cs="Adobe Caslon Pro"/>
          <w:bCs/>
          <w:lang w:val="en-US"/>
        </w:rPr>
      </w:pPr>
    </w:p>
    <w:sectPr w:rsidR="00A6362C" w:rsidRPr="00F12198" w:rsidSect="00AD0090">
      <w:headerReference w:type="default" r:id="rId11"/>
      <w:pgSz w:w="12240" w:h="15840"/>
      <w:pgMar w:top="567" w:right="1183" w:bottom="426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324DC" w14:textId="77777777" w:rsidR="005D2F56" w:rsidRDefault="005D2F56" w:rsidP="00C21299">
      <w:r>
        <w:separator/>
      </w:r>
    </w:p>
  </w:endnote>
  <w:endnote w:type="continuationSeparator" w:id="0">
    <w:p w14:paraId="67E23D94" w14:textId="77777777" w:rsidR="005D2F56" w:rsidRDefault="005D2F56" w:rsidP="00C21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Arial-BoldMT">
    <w:altName w:val="Arial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ozuka Gothic Pro EL">
    <w:panose1 w:val="020B0604020202020204"/>
    <w:charset w:val="80"/>
    <w:family w:val="swiss"/>
    <w:notTrueType/>
    <w:pitch w:val="variable"/>
    <w:sig w:usb0="00000283" w:usb1="2AC71C11" w:usb2="00000012" w:usb3="00000000" w:csb0="00020005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Lato Light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dobe Caslon Pro">
    <w:panose1 w:val="020B0604020202020204"/>
    <w:charset w:val="00"/>
    <w:family w:val="roma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A8F26" w14:textId="77777777" w:rsidR="005D2F56" w:rsidRDefault="005D2F56" w:rsidP="00C21299">
      <w:r>
        <w:separator/>
      </w:r>
    </w:p>
  </w:footnote>
  <w:footnote w:type="continuationSeparator" w:id="0">
    <w:p w14:paraId="1EF7F54F" w14:textId="77777777" w:rsidR="005D2F56" w:rsidRDefault="005D2F56" w:rsidP="00C21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43108" w14:textId="279AE365" w:rsidR="00C21299" w:rsidRDefault="00C21299" w:rsidP="00C21299">
    <w:pPr>
      <w:pStyle w:val="Intestazione"/>
      <w:ind w:left="-709"/>
    </w:pPr>
    <w:r>
      <w:rPr>
        <w:noProof/>
      </w:rPr>
      <w:drawing>
        <wp:inline distT="0" distB="0" distL="0" distR="0" wp14:anchorId="7C1261EB" wp14:editId="4B9BA59F">
          <wp:extent cx="6763393" cy="884555"/>
          <wp:effectExtent l="0" t="0" r="0" b="0"/>
          <wp:docPr id="735692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56923" name="Immagine 73569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8266" cy="8917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CA7071" w14:textId="77777777" w:rsidR="00C21299" w:rsidRPr="00C21299" w:rsidRDefault="00C21299" w:rsidP="00C21299">
    <w:pPr>
      <w:pStyle w:val="Intestazione"/>
      <w:ind w:left="-70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F1C"/>
    <w:rsid w:val="00006943"/>
    <w:rsid w:val="00040607"/>
    <w:rsid w:val="000566BD"/>
    <w:rsid w:val="00064937"/>
    <w:rsid w:val="00073A52"/>
    <w:rsid w:val="000927E7"/>
    <w:rsid w:val="000B1910"/>
    <w:rsid w:val="000D2254"/>
    <w:rsid w:val="000F5B22"/>
    <w:rsid w:val="00115CB1"/>
    <w:rsid w:val="001457CB"/>
    <w:rsid w:val="0016299D"/>
    <w:rsid w:val="001754DF"/>
    <w:rsid w:val="0018357C"/>
    <w:rsid w:val="0018402E"/>
    <w:rsid w:val="00187B8F"/>
    <w:rsid w:val="00190B35"/>
    <w:rsid w:val="001A5FD9"/>
    <w:rsid w:val="001C3F64"/>
    <w:rsid w:val="001C495C"/>
    <w:rsid w:val="001D0707"/>
    <w:rsid w:val="001D5F2B"/>
    <w:rsid w:val="001E6C66"/>
    <w:rsid w:val="00213C92"/>
    <w:rsid w:val="00216F06"/>
    <w:rsid w:val="002301B5"/>
    <w:rsid w:val="002326D4"/>
    <w:rsid w:val="00240824"/>
    <w:rsid w:val="0024675E"/>
    <w:rsid w:val="00251B2F"/>
    <w:rsid w:val="00265D11"/>
    <w:rsid w:val="002A3804"/>
    <w:rsid w:val="002B1B2C"/>
    <w:rsid w:val="002B602A"/>
    <w:rsid w:val="002B76D8"/>
    <w:rsid w:val="0030234F"/>
    <w:rsid w:val="0031491B"/>
    <w:rsid w:val="00335946"/>
    <w:rsid w:val="00347512"/>
    <w:rsid w:val="00355998"/>
    <w:rsid w:val="00363F8B"/>
    <w:rsid w:val="0037571B"/>
    <w:rsid w:val="00387976"/>
    <w:rsid w:val="003923BC"/>
    <w:rsid w:val="003C27E4"/>
    <w:rsid w:val="003D3B89"/>
    <w:rsid w:val="00414BCB"/>
    <w:rsid w:val="004411FF"/>
    <w:rsid w:val="004850A3"/>
    <w:rsid w:val="00497E07"/>
    <w:rsid w:val="004A439D"/>
    <w:rsid w:val="004D083C"/>
    <w:rsid w:val="004F53E4"/>
    <w:rsid w:val="0050001E"/>
    <w:rsid w:val="00517C86"/>
    <w:rsid w:val="00537A15"/>
    <w:rsid w:val="005579CB"/>
    <w:rsid w:val="00591908"/>
    <w:rsid w:val="005D2F56"/>
    <w:rsid w:val="005D7AD7"/>
    <w:rsid w:val="005F73B7"/>
    <w:rsid w:val="00650A1F"/>
    <w:rsid w:val="00683D04"/>
    <w:rsid w:val="006C01F6"/>
    <w:rsid w:val="006C31F2"/>
    <w:rsid w:val="006D1A8A"/>
    <w:rsid w:val="006E0A44"/>
    <w:rsid w:val="006E3943"/>
    <w:rsid w:val="006E5DA5"/>
    <w:rsid w:val="006F6996"/>
    <w:rsid w:val="007165F7"/>
    <w:rsid w:val="007664D2"/>
    <w:rsid w:val="0077181D"/>
    <w:rsid w:val="007B3E13"/>
    <w:rsid w:val="007C1809"/>
    <w:rsid w:val="007C7598"/>
    <w:rsid w:val="007C7F7E"/>
    <w:rsid w:val="007D0E8A"/>
    <w:rsid w:val="007E4F68"/>
    <w:rsid w:val="007E772B"/>
    <w:rsid w:val="007F04E2"/>
    <w:rsid w:val="007F354E"/>
    <w:rsid w:val="00821532"/>
    <w:rsid w:val="008217F3"/>
    <w:rsid w:val="00830100"/>
    <w:rsid w:val="008374CE"/>
    <w:rsid w:val="00871A0A"/>
    <w:rsid w:val="008A15F1"/>
    <w:rsid w:val="008A7930"/>
    <w:rsid w:val="008B68AF"/>
    <w:rsid w:val="008D1F95"/>
    <w:rsid w:val="009067F9"/>
    <w:rsid w:val="00930EEC"/>
    <w:rsid w:val="00934824"/>
    <w:rsid w:val="00944E35"/>
    <w:rsid w:val="00956C99"/>
    <w:rsid w:val="00957FA4"/>
    <w:rsid w:val="00960F67"/>
    <w:rsid w:val="009C0D93"/>
    <w:rsid w:val="009D017E"/>
    <w:rsid w:val="009D5D4D"/>
    <w:rsid w:val="009F2FB7"/>
    <w:rsid w:val="009F4AB5"/>
    <w:rsid w:val="00A0270C"/>
    <w:rsid w:val="00A10D66"/>
    <w:rsid w:val="00A428A8"/>
    <w:rsid w:val="00A63004"/>
    <w:rsid w:val="00A6362C"/>
    <w:rsid w:val="00A85A39"/>
    <w:rsid w:val="00A9770D"/>
    <w:rsid w:val="00AA0AEB"/>
    <w:rsid w:val="00AC5C50"/>
    <w:rsid w:val="00AD483D"/>
    <w:rsid w:val="00AD4EAB"/>
    <w:rsid w:val="00AD5DDC"/>
    <w:rsid w:val="00AF4D24"/>
    <w:rsid w:val="00AF59EC"/>
    <w:rsid w:val="00B43654"/>
    <w:rsid w:val="00BD3B46"/>
    <w:rsid w:val="00BD642D"/>
    <w:rsid w:val="00BF19BF"/>
    <w:rsid w:val="00C00363"/>
    <w:rsid w:val="00C21299"/>
    <w:rsid w:val="00C23361"/>
    <w:rsid w:val="00C24262"/>
    <w:rsid w:val="00C32EB5"/>
    <w:rsid w:val="00C6330B"/>
    <w:rsid w:val="00C87B4D"/>
    <w:rsid w:val="00C93367"/>
    <w:rsid w:val="00C937A5"/>
    <w:rsid w:val="00CA1657"/>
    <w:rsid w:val="00CA1E8C"/>
    <w:rsid w:val="00CB0C04"/>
    <w:rsid w:val="00CC1D06"/>
    <w:rsid w:val="00CD59F2"/>
    <w:rsid w:val="00D15176"/>
    <w:rsid w:val="00D63598"/>
    <w:rsid w:val="00D719AB"/>
    <w:rsid w:val="00DD045C"/>
    <w:rsid w:val="00DD2BEE"/>
    <w:rsid w:val="00DE557D"/>
    <w:rsid w:val="00DF6F1C"/>
    <w:rsid w:val="00E07D8A"/>
    <w:rsid w:val="00E10EDE"/>
    <w:rsid w:val="00E1453A"/>
    <w:rsid w:val="00E22F12"/>
    <w:rsid w:val="00E553AC"/>
    <w:rsid w:val="00E5649C"/>
    <w:rsid w:val="00E6431A"/>
    <w:rsid w:val="00E7789A"/>
    <w:rsid w:val="00E808E8"/>
    <w:rsid w:val="00E87BBB"/>
    <w:rsid w:val="00EC0AB2"/>
    <w:rsid w:val="00EC34EB"/>
    <w:rsid w:val="00ED0812"/>
    <w:rsid w:val="00ED673F"/>
    <w:rsid w:val="00EE0758"/>
    <w:rsid w:val="00F12198"/>
    <w:rsid w:val="00F40092"/>
    <w:rsid w:val="00F53BB6"/>
    <w:rsid w:val="00F61939"/>
    <w:rsid w:val="00F975D1"/>
    <w:rsid w:val="00FA3672"/>
    <w:rsid w:val="00FA38E1"/>
    <w:rsid w:val="00FC37EF"/>
    <w:rsid w:val="00FC488E"/>
    <w:rsid w:val="00FC639A"/>
    <w:rsid w:val="4321005B"/>
    <w:rsid w:val="468DAD3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BBBF12"/>
  <w15:docId w15:val="{16A58837-47AC-4CC0-98FC-094FB362E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pPr>
      <w:keepNext/>
      <w:spacing w:line="240" w:lineRule="atLeast"/>
      <w:outlineLvl w:val="0"/>
    </w:pPr>
    <w:rPr>
      <w:b/>
      <w:snapToGrid w:val="0"/>
      <w:color w:val="000000"/>
      <w:sz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37A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spacing w:line="240" w:lineRule="atLeast"/>
      <w:jc w:val="both"/>
    </w:pPr>
    <w:rPr>
      <w:snapToGrid w:val="0"/>
      <w:color w:val="000000"/>
      <w:sz w:val="24"/>
    </w:rPr>
  </w:style>
  <w:style w:type="character" w:styleId="Collegamentoipertestuale">
    <w:name w:val="Hyperlink"/>
    <w:rPr>
      <w:color w:val="0000FF"/>
      <w:u w:val="single"/>
    </w:rPr>
  </w:style>
  <w:style w:type="paragraph" w:styleId="Corpodeltesto2">
    <w:name w:val="Body Text 2"/>
    <w:basedOn w:val="Normale"/>
    <w:rPr>
      <w:sz w:val="24"/>
    </w:rPr>
  </w:style>
  <w:style w:type="character" w:styleId="Collegamentovisitato">
    <w:name w:val="FollowedHyperlink"/>
    <w:rPr>
      <w:color w:val="800080"/>
      <w:u w:val="single"/>
    </w:rPr>
  </w:style>
  <w:style w:type="paragraph" w:styleId="Testofumetto">
    <w:name w:val="Balloon Text"/>
    <w:basedOn w:val="Normale"/>
    <w:semiHidden/>
    <w:rsid w:val="00074A23"/>
    <w:rPr>
      <w:rFonts w:ascii="Tahoma" w:hAnsi="Tahoma" w:cs="Tahoma"/>
      <w:sz w:val="16"/>
      <w:szCs w:val="1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07D8A"/>
    <w:rPr>
      <w:color w:val="605E5C"/>
      <w:shd w:val="clear" w:color="auto" w:fill="E1DFDD"/>
    </w:rPr>
  </w:style>
  <w:style w:type="character" w:customStyle="1" w:styleId="fontstyle01">
    <w:name w:val="fontstyle01"/>
    <w:basedOn w:val="Carpredefinitoparagrafo"/>
    <w:rsid w:val="007E4F68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NormaleWeb">
    <w:name w:val="Normal (Web)"/>
    <w:basedOn w:val="Normale"/>
    <w:uiPriority w:val="99"/>
    <w:semiHidden/>
    <w:unhideWhenUsed/>
    <w:rsid w:val="00934824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21">
    <w:name w:val="fontstyle21"/>
    <w:basedOn w:val="Carpredefinitoparagrafo"/>
    <w:rsid w:val="002B1B2C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rsid w:val="0031491B"/>
    <w:rPr>
      <w:b/>
      <w:snapToGrid w:val="0"/>
      <w:color w:val="000000"/>
      <w:sz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2A3804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C212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1299"/>
  </w:style>
  <w:style w:type="paragraph" w:styleId="Pidipagina">
    <w:name w:val="footer"/>
    <w:basedOn w:val="Normale"/>
    <w:link w:val="PidipaginaCarattere"/>
    <w:uiPriority w:val="99"/>
    <w:unhideWhenUsed/>
    <w:rsid w:val="00C212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1299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37A1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Enfasigrassetto">
    <w:name w:val="Strong"/>
    <w:basedOn w:val="Carpredefinitoparagrafo"/>
    <w:uiPriority w:val="22"/>
    <w:qFormat/>
    <w:rsid w:val="006E0A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58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ndazionebanfi.it/it/jazz-win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jazzandwinemontalcino.i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nfo@soniacorsi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vivaticket.com/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26C44-C513-4414-8D39-3A5832EE7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BANFI S.p.a.</Company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Giuditta Parisi</dc:creator>
  <cp:lastModifiedBy>Lorella Carresi</cp:lastModifiedBy>
  <cp:revision>2</cp:revision>
  <cp:lastPrinted>2022-06-13T07:10:00Z</cp:lastPrinted>
  <dcterms:created xsi:type="dcterms:W3CDTF">2025-06-06T11:11:00Z</dcterms:created>
  <dcterms:modified xsi:type="dcterms:W3CDTF">2025-06-06T11:11:00Z</dcterms:modified>
</cp:coreProperties>
</file>