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B761" w14:textId="08407563" w:rsidR="00CE7F94" w:rsidRPr="009A4228" w:rsidRDefault="00CE7F94" w:rsidP="00CE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9A422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Svelata la collezione segreta di Ruffo Caselli: in mostra a Genova i dipinti dei robot sessuali</w:t>
      </w:r>
    </w:p>
    <w:p w14:paraId="2BE40ABE" w14:textId="77777777" w:rsidR="00183610" w:rsidRPr="00CE7F94" w:rsidRDefault="00183610" w:rsidP="00CE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9E0557" w14:textId="29FF2386" w:rsidR="00CE7F94" w:rsidRPr="00CE7F94" w:rsidRDefault="00CE7F94" w:rsidP="00CE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Genova ospita una mostra rivoluzionaria dedicata a </w:t>
      </w: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Ruffo Caselli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(Firenze, 1932 – Ovada, 2020), </w:t>
      </w:r>
      <w:r w:rsidR="00183610">
        <w:rPr>
          <w:rFonts w:ascii="Times New Roman" w:eastAsia="Times New Roman" w:hAnsi="Times New Roman" w:cs="Times New Roman"/>
          <w:sz w:val="24"/>
          <w:szCs w:val="24"/>
          <w:lang w:eastAsia="it-IT"/>
        </w:rPr>
        <w:t>caposcuola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</w:t>
      </w: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Esistenzialismo Cibernetico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L'esposizione, aperta fino al </w:t>
      </w: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 aprile 2025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la </w:t>
      </w: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Promotrice Belle Arti Liguria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presenta per la prima volta due opere inedite raffiguranti </w:t>
      </w: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robot sessuali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, parte di una collezione privata finora mai</w:t>
      </w:r>
      <w:r w:rsidR="009A42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A4228"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esposta. ​</w:t>
      </w:r>
    </w:p>
    <w:p w14:paraId="223FB33F" w14:textId="77777777" w:rsidR="00CE7F94" w:rsidRPr="00CE7F94" w:rsidRDefault="00CE7F94" w:rsidP="00CE7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E7F9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Un'anteprima esclusiva: i robot sessuali di Caselli</w:t>
      </w:r>
    </w:p>
    <w:p w14:paraId="00CC4D29" w14:textId="2AE1E434" w:rsidR="00CE7F94" w:rsidRDefault="00CE7F94" w:rsidP="00183610">
      <w:pPr>
        <w:pStyle w:val="NormaleWeb"/>
      </w:pPr>
      <w:r w:rsidRPr="00CE7F94">
        <w:t xml:space="preserve">Le due tele, realizzate tra il 2006 e il 2007, rappresentano figure robotiche femminili con dettagli iperrealistici. Sui loro corpi sono evidenziate funzioni programmate, con microchip emergenti dai ventri, simbolo dell'interazione tra </w:t>
      </w:r>
      <w:r w:rsidRPr="002B6920">
        <w:rPr>
          <w:b/>
        </w:rPr>
        <w:t>tecnologia e sessualità</w:t>
      </w:r>
      <w:r w:rsidRPr="00CE7F94">
        <w:t xml:space="preserve">. Queste opere offrono una riflessione profonda sull'evoluzione dei rapporti interpersonali nell'era digitale e sull'oggettivazione nel contesto </w:t>
      </w:r>
      <w:r w:rsidR="009A4228" w:rsidRPr="00CE7F94">
        <w:t>tecnologico. ​</w:t>
      </w:r>
      <w:r w:rsidR="00183610">
        <w:t xml:space="preserve"> Le sue tele stanno suscitando curiosità e accendono il dibattito tra i visitatori, offrendo un’ulteriore chiave di lettura sull’opera di Caselli e sulle sue premonizioni sul futuro della tecnologia e dell’intelligenza artificiale.</w:t>
      </w:r>
    </w:p>
    <w:p w14:paraId="56423F94" w14:textId="5EC18ABF" w:rsidR="009A4228" w:rsidRPr="00CE7F94" w:rsidRDefault="009A4228" w:rsidP="00183610">
      <w:pPr>
        <w:pStyle w:val="NormaleWeb"/>
      </w:pPr>
      <w:r>
        <w:t>Le due tele, mai esposte prima, colgono i visitatori di sorpresa, alimentando l'attesa per l’esposizione dell’</w:t>
      </w:r>
      <w:r w:rsidRPr="009A4228">
        <w:rPr>
          <w:b/>
        </w:rPr>
        <w:t xml:space="preserve">intera collezione di robot sessuali </w:t>
      </w:r>
      <w:r>
        <w:t>fino ad ora mantenuta segreta, datata agli inizi degli anni '70.</w:t>
      </w:r>
    </w:p>
    <w:p w14:paraId="38B8C622" w14:textId="77777777" w:rsidR="00CE7F94" w:rsidRPr="00CE7F94" w:rsidRDefault="00CE7F94" w:rsidP="00CE7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E7F9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L'arte visionaria di Ruffo Caselli</w:t>
      </w:r>
    </w:p>
    <w:p w14:paraId="2395CE96" w14:textId="43A0062C" w:rsidR="00CE7F94" w:rsidRDefault="00CE7F94" w:rsidP="00CE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Caselli è noto per le sue rappresentazioni di umanoidi enigmatici che esplorano la fusione tra uomo e macchina. Senza mai utilizzare un computer, ha integrato microchip cuciti sulle sue tele, creando un'estetica unica</w:t>
      </w:r>
      <w:r w:rsidR="009A42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intelligente umorismo e celebrazione dell’assurdo.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sue opere sono state esposte in prestigiose istituzioni internazionali, tra cui Stati Uniti, Russia, Corea e Sud </w:t>
      </w:r>
      <w:r w:rsidR="009A4228"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America. ​</w:t>
      </w:r>
    </w:p>
    <w:p w14:paraId="39938DFC" w14:textId="77777777" w:rsidR="00183610" w:rsidRDefault="00183610" w:rsidP="00183610">
      <w:pPr>
        <w:pStyle w:val="Titolo3"/>
      </w:pPr>
      <w:r>
        <w:t>Le voci della mostra</w:t>
      </w:r>
    </w:p>
    <w:p w14:paraId="6CBAC440" w14:textId="7CA26B18" w:rsidR="00183610" w:rsidRDefault="00183610" w:rsidP="00183610">
      <w:pPr>
        <w:pStyle w:val="NormaleWeb"/>
      </w:pPr>
      <w:r>
        <w:t xml:space="preserve">Secondo </w:t>
      </w:r>
      <w:r>
        <w:rPr>
          <w:rStyle w:val="Enfasigrassetto"/>
        </w:rPr>
        <w:t>Carmen Gallo</w:t>
      </w:r>
      <w:r>
        <w:t xml:space="preserve">, curatrice e amica di Caselli, </w:t>
      </w:r>
      <w:r>
        <w:rPr>
          <w:rStyle w:val="Enfasicorsivo"/>
        </w:rPr>
        <w:t>“la sua opera è un ponte tra passato e futuro, tra emozione e tecnologia. È incredibile quanto sia attuale il suo messaggio”</w:t>
      </w:r>
      <w:r>
        <w:t>.</w:t>
      </w:r>
    </w:p>
    <w:p w14:paraId="7EEAE839" w14:textId="206199E2" w:rsidR="00183610" w:rsidRPr="00CE7F94" w:rsidRDefault="00183610" w:rsidP="00183610">
      <w:pPr>
        <w:pStyle w:val="NormaleWeb"/>
      </w:pPr>
      <w:r>
        <w:rPr>
          <w:rStyle w:val="Enfasigrassetto"/>
        </w:rPr>
        <w:t>Mario Moneta</w:t>
      </w:r>
      <w:r>
        <w:t xml:space="preserve">, direttore della Promotrice Belle Arti Liguria, ha dichiarato: </w:t>
      </w:r>
      <w:r>
        <w:rPr>
          <w:rStyle w:val="Enfasicorsivo"/>
        </w:rPr>
        <w:t>“Questa mostra è un’occasione unica per riscoprire un artista straordinario, capace di leggere con largo anticipo le dinamiche della società digitale”</w:t>
      </w:r>
      <w:r>
        <w:t>.</w:t>
      </w:r>
    </w:p>
    <w:p w14:paraId="45231354" w14:textId="77777777" w:rsidR="00CE7F94" w:rsidRPr="00CE7F94" w:rsidRDefault="00CE7F94" w:rsidP="00CE7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E7F9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Un viaggio tra arte e tecnologia</w:t>
      </w:r>
    </w:p>
    <w:p w14:paraId="6DA95840" w14:textId="3470675C" w:rsidR="00CE7F94" w:rsidRDefault="00CE7F94" w:rsidP="00CE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Oltre ai dipinti, la mostra include un </w:t>
      </w:r>
      <w:hyperlink r:id="rId5" w:history="1">
        <w:r w:rsidR="00183610" w:rsidRPr="00C5111C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video</w:t>
        </w:r>
        <w:r w:rsidRPr="00C5111C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 xml:space="preserve"> inedito sulla vita dell'artista</w:t>
        </w:r>
      </w:hyperlink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, curato dal musicologo</w:t>
      </w:r>
      <w:r w:rsidR="00C511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compositore e produttore </w:t>
      </w: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Umberto Maria </w:t>
      </w:r>
      <w:proofErr w:type="spellStart"/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Tiesi</w:t>
      </w:r>
      <w:proofErr w:type="spellEnd"/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ha composto anche la colonna sonora originale. Questa retrospettiva rappresenta un'opportunità unica per esplorare il pensiero innovativo di Caselli e la sua interpretazione delle dinamiche tra umanità e </w:t>
      </w:r>
      <w:r w:rsidR="009A4228"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tecnologia. ​</w:t>
      </w:r>
    </w:p>
    <w:p w14:paraId="1BF00987" w14:textId="522524FF" w:rsidR="009A4228" w:rsidRPr="00CE7F94" w:rsidRDefault="009A4228" w:rsidP="00CE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AB8E2E" w14:textId="0B24F783" w:rsidR="00CE7F94" w:rsidRDefault="00CE7F94" w:rsidP="00CE7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E7F9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Informazioni sulla mostra</w:t>
      </w:r>
    </w:p>
    <w:p w14:paraId="24380F51" w14:textId="3AFE4EB2" w:rsidR="00D77565" w:rsidRPr="00D77565" w:rsidRDefault="00D77565" w:rsidP="00CE7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D7756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lastRenderedPageBreak/>
        <w:t xml:space="preserve">La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retrospettiva</w:t>
      </w:r>
      <w:r w:rsidRPr="00D7756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D77565">
        <w:rPr>
          <w:rFonts w:ascii="Times New Roman" w:hAnsi="Times New Roman" w:cs="Times New Roman"/>
          <w:sz w:val="24"/>
          <w:szCs w:val="24"/>
        </w:rPr>
        <w:t xml:space="preserve">è curata dal gallerista e collezionista Mario Moneta, in collaborazione con la Promotrice Belle Arti Liguria, la Galleria San Donato e il </w:t>
      </w:r>
      <w:hyperlink r:id="rId6" w:history="1">
        <w:r w:rsidRPr="00D77565">
          <w:rPr>
            <w:rStyle w:val="Collegamentoipertestuale"/>
            <w:rFonts w:ascii="Times New Roman" w:hAnsi="Times New Roman" w:cs="Times New Roman"/>
            <w:sz w:val="24"/>
            <w:szCs w:val="24"/>
          </w:rPr>
          <w:t>Centro per lo Studio Multidisciplinare dell'Esistenzialismo Cibernetico</w:t>
        </w:r>
      </w:hyperlink>
    </w:p>
    <w:p w14:paraId="147A492A" w14:textId="77777777" w:rsidR="00CE7F94" w:rsidRPr="00CE7F94" w:rsidRDefault="00CE7F94" w:rsidP="00CE7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Periodo: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fino al 12 aprile 2025​</w:t>
      </w:r>
    </w:p>
    <w:p w14:paraId="32558A8E" w14:textId="21B03A72" w:rsidR="00CE7F94" w:rsidRPr="00CE7F94" w:rsidRDefault="00CE7F94" w:rsidP="00CE7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Orario di apertura: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16:00 – 19:00 (chiuso festivi e </w:t>
      </w:r>
      <w:proofErr w:type="gramStart"/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lunedì)​</w:t>
      </w:r>
      <w:proofErr w:type="gramEnd"/>
      <w:r w:rsidR="009A4228"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6B12934" w14:textId="77777777" w:rsidR="00CE7F94" w:rsidRPr="00CE7F94" w:rsidRDefault="00CE7F94" w:rsidP="00CE7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Luogo: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Promotrice Belle Arti Liguria, Via degli Archi 39 r., Genova​</w:t>
      </w:r>
    </w:p>
    <w:p w14:paraId="25866B89" w14:textId="77777777" w:rsidR="00CE7F94" w:rsidRPr="00CE7F94" w:rsidRDefault="00CE7F94" w:rsidP="00CE7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Info:</w:t>
      </w: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338 9856150 – 333 6209642​</w:t>
      </w:r>
      <w:bookmarkStart w:id="0" w:name="_GoBack"/>
      <w:bookmarkEnd w:id="0"/>
    </w:p>
    <w:p w14:paraId="30D830BA" w14:textId="77777777" w:rsidR="00CE7F94" w:rsidRPr="00CE7F94" w:rsidRDefault="00CE7F94" w:rsidP="00CE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ulteriori dettagli, visitare il sito ufficiale: </w:t>
      </w:r>
      <w:hyperlink r:id="rId7" w:tgtFrame="_new" w:history="1">
        <w:r w:rsidRPr="00CE7F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www.promotricebellearti.org</w:t>
        </w:r>
      </w:hyperlink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0D20DC2" w14:textId="77777777" w:rsidR="00CE7F94" w:rsidRPr="00CE7F94" w:rsidRDefault="00CE7F94" w:rsidP="00CE7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7F94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mostra rappresenta un'occasione imperdibile per immergersi nell'universo di Ruffo Caselli e riflettere sulle implicazioni dell'intelligenza artificiale nella società contemporanea.</w:t>
      </w:r>
    </w:p>
    <w:p w14:paraId="373AAC63" w14:textId="77777777" w:rsidR="009B5DD0" w:rsidRDefault="009B5DD0"/>
    <w:sectPr w:rsidR="009B5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966FE"/>
    <w:multiLevelType w:val="multilevel"/>
    <w:tmpl w:val="D5C4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8C"/>
    <w:rsid w:val="00183610"/>
    <w:rsid w:val="002B6920"/>
    <w:rsid w:val="009945EA"/>
    <w:rsid w:val="009A4228"/>
    <w:rsid w:val="009B5DD0"/>
    <w:rsid w:val="00C5111C"/>
    <w:rsid w:val="00CE7F94"/>
    <w:rsid w:val="00D77565"/>
    <w:rsid w:val="00F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5CFC"/>
  <w15:chartTrackingRefBased/>
  <w15:docId w15:val="{84F2C95B-A3FC-4409-B2F8-E1FB3333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E7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E7F9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E7F94"/>
    <w:rPr>
      <w:b/>
      <w:bCs/>
    </w:rPr>
  </w:style>
  <w:style w:type="character" w:customStyle="1" w:styleId="relative">
    <w:name w:val="relative"/>
    <w:basedOn w:val="Carpredefinitoparagrafo"/>
    <w:rsid w:val="00CE7F94"/>
  </w:style>
  <w:style w:type="character" w:customStyle="1" w:styleId="ml-1">
    <w:name w:val="ml-1"/>
    <w:basedOn w:val="Carpredefinitoparagrafo"/>
    <w:rsid w:val="00CE7F94"/>
  </w:style>
  <w:style w:type="character" w:styleId="Collegamentoipertestuale">
    <w:name w:val="Hyperlink"/>
    <w:basedOn w:val="Carpredefinitoparagrafo"/>
    <w:uiPriority w:val="99"/>
    <w:unhideWhenUsed/>
    <w:rsid w:val="00CE7F94"/>
    <w:rPr>
      <w:color w:val="0000FF"/>
      <w:u w:val="single"/>
    </w:rPr>
  </w:style>
  <w:style w:type="character" w:customStyle="1" w:styleId="max-w-full">
    <w:name w:val="max-w-full"/>
    <w:basedOn w:val="Carpredefinitoparagrafo"/>
    <w:rsid w:val="00CE7F94"/>
  </w:style>
  <w:style w:type="paragraph" w:styleId="NormaleWeb">
    <w:name w:val="Normal (Web)"/>
    <w:basedOn w:val="Normale"/>
    <w:uiPriority w:val="99"/>
    <w:unhideWhenUsed/>
    <w:rsid w:val="0018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836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motricebellear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yberneticexistentialism.com/Ita/index.html" TargetMode="External"/><Relationship Id="rId5" Type="http://schemas.openxmlformats.org/officeDocument/2006/relationships/hyperlink" Target="https://www.youtube.com/watch?v=ahdZfL6oxs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183875</dc:creator>
  <cp:keywords/>
  <dc:description/>
  <cp:lastModifiedBy>183875</cp:lastModifiedBy>
  <cp:revision>14</cp:revision>
  <dcterms:created xsi:type="dcterms:W3CDTF">2025-03-25T17:23:00Z</dcterms:created>
  <dcterms:modified xsi:type="dcterms:W3CDTF">2025-04-01T11:43:00Z</dcterms:modified>
</cp:coreProperties>
</file>