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CD1" w:rsidRDefault="00573796" w:rsidP="00573796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b/>
          <w:bCs/>
          <w:noProof/>
          <w:sz w:val="24"/>
          <w:szCs w:val="24"/>
          <w:lang w:eastAsia="it-IT"/>
        </w:rPr>
        <w:drawing>
          <wp:inline distT="0" distB="0" distL="0" distR="0" wp14:anchorId="2BC251EC" wp14:editId="58CD8CE5">
            <wp:extent cx="925754" cy="925754"/>
            <wp:effectExtent l="0" t="0" r="8255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rasparen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754" cy="92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CD1" w:rsidRDefault="00444CD1" w:rsidP="00B5443C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it-IT"/>
        </w:rPr>
      </w:pPr>
    </w:p>
    <w:p w:rsidR="00573796" w:rsidRDefault="00573796" w:rsidP="00B5443C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it-IT"/>
        </w:rPr>
      </w:pPr>
    </w:p>
    <w:p w:rsidR="00B5443C" w:rsidRPr="007C4FC2" w:rsidRDefault="00B5443C" w:rsidP="00B5443C">
      <w:pPr>
        <w:spacing w:after="0" w:line="240" w:lineRule="auto"/>
        <w:rPr>
          <w:rFonts w:ascii="Segoe UI" w:eastAsia="Times New Roman" w:hAnsi="Segoe UI" w:cs="Segoe UI"/>
          <w:b/>
          <w:bCs/>
          <w:lang w:eastAsia="it-IT"/>
        </w:rPr>
      </w:pPr>
      <w:r w:rsidRPr="007C4FC2">
        <w:rPr>
          <w:rFonts w:ascii="Segoe UI" w:eastAsia="Times New Roman" w:hAnsi="Segoe UI" w:cs="Segoe UI"/>
          <w:b/>
          <w:bCs/>
          <w:lang w:eastAsia="it-IT"/>
        </w:rPr>
        <w:t>Il Consorzio Ortofrutticolo di Belfiore: Una Sinergia di Innovazione e Tradizione per un Futuro Sostenibile</w:t>
      </w:r>
    </w:p>
    <w:p w:rsidR="00B5443C" w:rsidRPr="007C4FC2" w:rsidRDefault="00B5443C" w:rsidP="00B5443C">
      <w:pPr>
        <w:spacing w:after="0" w:line="240" w:lineRule="auto"/>
        <w:rPr>
          <w:rFonts w:ascii="Segoe UI" w:eastAsia="Times New Roman" w:hAnsi="Segoe UI" w:cs="Segoe UI"/>
          <w:b/>
          <w:bCs/>
          <w:lang w:eastAsia="it-IT"/>
        </w:rPr>
      </w:pPr>
    </w:p>
    <w:p w:rsidR="00B5443C" w:rsidRPr="007C4FC2" w:rsidRDefault="00B5443C" w:rsidP="00B5443C">
      <w:pPr>
        <w:spacing w:after="0" w:line="240" w:lineRule="auto"/>
        <w:rPr>
          <w:rFonts w:ascii="Segoe UI" w:eastAsia="Times New Roman" w:hAnsi="Segoe UI" w:cs="Segoe UI"/>
          <w:b/>
          <w:bCs/>
          <w:lang w:eastAsia="it-IT"/>
        </w:rPr>
      </w:pPr>
    </w:p>
    <w:p w:rsidR="00B5443C" w:rsidRPr="007C4FC2" w:rsidRDefault="00B5443C" w:rsidP="00B5443C">
      <w:pPr>
        <w:spacing w:after="0" w:line="240" w:lineRule="auto"/>
        <w:rPr>
          <w:rFonts w:ascii="Segoe UI" w:eastAsia="Times New Roman" w:hAnsi="Segoe UI" w:cs="Segoe UI"/>
          <w:b/>
          <w:bCs/>
          <w:lang w:eastAsia="it-IT"/>
        </w:rPr>
      </w:pPr>
    </w:p>
    <w:p w:rsidR="00B5443C" w:rsidRPr="007C4FC2" w:rsidRDefault="00B5443C" w:rsidP="00B5443C">
      <w:pPr>
        <w:spacing w:after="0" w:line="240" w:lineRule="auto"/>
        <w:rPr>
          <w:rFonts w:ascii="Segoe UI" w:eastAsia="Times New Roman" w:hAnsi="Segoe UI" w:cs="Segoe UI"/>
          <w:lang w:eastAsia="it-IT"/>
        </w:rPr>
      </w:pPr>
      <w:r w:rsidRPr="007C4FC2">
        <w:rPr>
          <w:rFonts w:ascii="Segoe UI" w:eastAsia="Times New Roman" w:hAnsi="Segoe UI" w:cs="Segoe UI"/>
          <w:lang w:eastAsia="it-IT"/>
        </w:rPr>
        <w:t xml:space="preserve">Il Consorzio Ortofrutticolo di Belfiore o brevemente COB, </w:t>
      </w:r>
      <w:r w:rsidR="007333EA" w:rsidRPr="007C4FC2">
        <w:rPr>
          <w:rFonts w:ascii="Segoe UI" w:eastAsia="Times New Roman" w:hAnsi="Segoe UI" w:cs="Segoe UI"/>
          <w:lang w:eastAsia="it-IT"/>
        </w:rPr>
        <w:t>dalla sua fondazione il 15 Aprile del 1957, ha l’</w:t>
      </w:r>
      <w:r w:rsidR="00DD2871" w:rsidRPr="007C4FC2">
        <w:rPr>
          <w:rFonts w:ascii="Segoe UI" w:eastAsia="Times New Roman" w:hAnsi="Segoe UI" w:cs="Segoe UI"/>
          <w:lang w:eastAsia="it-IT"/>
        </w:rPr>
        <w:t>o</w:t>
      </w:r>
      <w:r w:rsidR="007333EA" w:rsidRPr="007C4FC2">
        <w:rPr>
          <w:rFonts w:ascii="Segoe UI" w:eastAsia="Times New Roman" w:hAnsi="Segoe UI" w:cs="Segoe UI"/>
          <w:lang w:eastAsia="it-IT"/>
        </w:rPr>
        <w:t>biettivo di valorizzare i prodotti ortofrutticoli dei propri soci soprattutto nella</w:t>
      </w:r>
      <w:r w:rsidRPr="007C4FC2">
        <w:rPr>
          <w:rFonts w:ascii="Segoe UI" w:eastAsia="Times New Roman" w:hAnsi="Segoe UI" w:cs="Segoe UI"/>
          <w:lang w:eastAsia="it-IT"/>
        </w:rPr>
        <w:t xml:space="preserve"> coltivazione delle mele, combinando le migliori pratiche agricole</w:t>
      </w:r>
      <w:r w:rsidR="007333EA" w:rsidRPr="007C4FC2">
        <w:rPr>
          <w:rFonts w:ascii="Segoe UI" w:eastAsia="Times New Roman" w:hAnsi="Segoe UI" w:cs="Segoe UI"/>
          <w:lang w:eastAsia="it-IT"/>
        </w:rPr>
        <w:t xml:space="preserve"> con tecnologie all'avanguardia</w:t>
      </w:r>
      <w:r w:rsidRPr="007C4FC2">
        <w:rPr>
          <w:rFonts w:ascii="Segoe UI" w:eastAsia="Times New Roman" w:hAnsi="Segoe UI" w:cs="Segoe UI"/>
          <w:lang w:eastAsia="it-IT"/>
        </w:rPr>
        <w:t xml:space="preserve">. La cooperativa si distingue per il suo impegno a fornire </w:t>
      </w:r>
      <w:r w:rsidR="007333EA" w:rsidRPr="007C4FC2">
        <w:rPr>
          <w:rFonts w:ascii="Segoe UI" w:eastAsia="Times New Roman" w:hAnsi="Segoe UI" w:cs="Segoe UI"/>
          <w:lang w:eastAsia="it-IT"/>
        </w:rPr>
        <w:t>prodotti</w:t>
      </w:r>
      <w:r w:rsidRPr="007C4FC2">
        <w:rPr>
          <w:rFonts w:ascii="Segoe UI" w:eastAsia="Times New Roman" w:hAnsi="Segoe UI" w:cs="Segoe UI"/>
          <w:lang w:eastAsia="it-IT"/>
        </w:rPr>
        <w:t xml:space="preserve"> di alta qualità</w:t>
      </w:r>
      <w:r w:rsidR="007333EA" w:rsidRPr="007C4FC2">
        <w:rPr>
          <w:rFonts w:ascii="Segoe UI" w:eastAsia="Times New Roman" w:hAnsi="Segoe UI" w:cs="Segoe UI"/>
          <w:lang w:eastAsia="it-IT"/>
        </w:rPr>
        <w:t>.</w:t>
      </w:r>
    </w:p>
    <w:p w:rsidR="00B5443C" w:rsidRPr="007C4FC2" w:rsidRDefault="00B5443C" w:rsidP="00444CD1">
      <w:pPr>
        <w:spacing w:after="0" w:line="240" w:lineRule="auto"/>
        <w:rPr>
          <w:rFonts w:ascii="Segoe UI" w:eastAsia="Times New Roman" w:hAnsi="Segoe UI" w:cs="Segoe UI"/>
          <w:lang w:eastAsia="it-IT"/>
        </w:rPr>
      </w:pPr>
      <w:r w:rsidRPr="007C4FC2">
        <w:rPr>
          <w:rFonts w:ascii="Segoe UI" w:eastAsia="Times New Roman" w:hAnsi="Segoe UI" w:cs="Segoe UI"/>
          <w:lang w:eastAsia="it-IT"/>
        </w:rPr>
        <w:t>Il Consorzio ha implementato una serie di azioni concrete per raggiungere i suoi obiettivi di sostenibilità e innovazione:</w:t>
      </w:r>
      <w:r w:rsidR="00DD2871" w:rsidRPr="007C4FC2">
        <w:rPr>
          <w:rFonts w:ascii="Segoe UI" w:eastAsia="Times New Roman" w:hAnsi="Segoe UI" w:cs="Segoe UI"/>
          <w:lang w:eastAsia="it-IT"/>
        </w:rPr>
        <w:t xml:space="preserve"> la presa in carico delle produzioni, la frigoconservazione, la lavorazione e la commercializzazione nei mercati più vantaggiosi.</w:t>
      </w:r>
      <w:r w:rsidR="00444CD1" w:rsidRPr="007C4FC2">
        <w:rPr>
          <w:rFonts w:ascii="Segoe UI" w:eastAsia="Times New Roman" w:hAnsi="Segoe UI" w:cs="Segoe UI"/>
          <w:lang w:eastAsia="it-IT"/>
        </w:rPr>
        <w:t xml:space="preserve"> Il C</w:t>
      </w:r>
      <w:r w:rsidRPr="007C4FC2">
        <w:rPr>
          <w:rFonts w:ascii="Segoe UI" w:eastAsia="Times New Roman" w:hAnsi="Segoe UI" w:cs="Segoe UI"/>
          <w:lang w:eastAsia="it-IT"/>
        </w:rPr>
        <w:t>onsorzio offre programmi di formazione per i coltivatori, garantendo che siano aggiornati sulle ultime tecniche sostenibi</w:t>
      </w:r>
      <w:r w:rsidR="00DD2871" w:rsidRPr="007C4FC2">
        <w:rPr>
          <w:rFonts w:ascii="Segoe UI" w:eastAsia="Times New Roman" w:hAnsi="Segoe UI" w:cs="Segoe UI"/>
          <w:lang w:eastAsia="it-IT"/>
        </w:rPr>
        <w:t>li e sugli sviluppi tecnologici e alle certificazioni valide per il mercato frutticolo</w:t>
      </w:r>
      <w:r w:rsidR="00444CD1" w:rsidRPr="007C4FC2">
        <w:rPr>
          <w:rFonts w:ascii="Segoe UI" w:eastAsia="Times New Roman" w:hAnsi="Segoe UI" w:cs="Segoe UI"/>
          <w:lang w:eastAsia="it-IT"/>
        </w:rPr>
        <w:t>. S</w:t>
      </w:r>
      <w:r w:rsidRPr="007C4FC2">
        <w:rPr>
          <w:rFonts w:ascii="Segoe UI" w:eastAsia="Times New Roman" w:hAnsi="Segoe UI" w:cs="Segoe UI"/>
          <w:lang w:eastAsia="it-IT"/>
        </w:rPr>
        <w:t xml:space="preserve">i rivolge a una vasta gamma di utenti, dalle piccole aziende agricole ai grandi distributori. </w:t>
      </w:r>
    </w:p>
    <w:p w:rsidR="00B5443C" w:rsidRPr="007C4FC2" w:rsidRDefault="00B5443C" w:rsidP="00B5443C">
      <w:pPr>
        <w:spacing w:after="0" w:line="240" w:lineRule="auto"/>
        <w:rPr>
          <w:rFonts w:ascii="Segoe UI" w:eastAsia="Times New Roman" w:hAnsi="Segoe UI" w:cs="Segoe UI"/>
          <w:lang w:eastAsia="it-IT"/>
        </w:rPr>
      </w:pPr>
      <w:r w:rsidRPr="007C4FC2">
        <w:rPr>
          <w:rFonts w:ascii="Segoe UI" w:eastAsia="Times New Roman" w:hAnsi="Segoe UI" w:cs="Segoe UI"/>
          <w:lang w:eastAsia="it-IT"/>
        </w:rPr>
        <w:t xml:space="preserve">Guardando al futuro, il </w:t>
      </w:r>
      <w:r w:rsidR="00444CD1" w:rsidRPr="007C4FC2">
        <w:rPr>
          <w:rFonts w:ascii="Segoe UI" w:eastAsia="Times New Roman" w:hAnsi="Segoe UI" w:cs="Segoe UI"/>
          <w:lang w:eastAsia="it-IT"/>
        </w:rPr>
        <w:t>COB</w:t>
      </w:r>
      <w:r w:rsidRPr="007C4FC2">
        <w:rPr>
          <w:rFonts w:ascii="Segoe UI" w:eastAsia="Times New Roman" w:hAnsi="Segoe UI" w:cs="Segoe UI"/>
          <w:lang w:eastAsia="it-IT"/>
        </w:rPr>
        <w:t xml:space="preserve"> è aperto a nuove collaborazioni che possano arricchire ulteriormente il settore. "</w:t>
      </w:r>
      <w:r w:rsidR="00444CD1" w:rsidRPr="007C4FC2">
        <w:rPr>
          <w:rFonts w:ascii="Segoe UI" w:eastAsia="Times New Roman" w:hAnsi="Segoe UI" w:cs="Segoe UI"/>
          <w:lang w:eastAsia="it-IT"/>
        </w:rPr>
        <w:t xml:space="preserve">La nostra frutta è più buona che bella! </w:t>
      </w:r>
      <w:r w:rsidRPr="007C4FC2">
        <w:rPr>
          <w:rFonts w:ascii="Segoe UI" w:eastAsia="Times New Roman" w:hAnsi="Segoe UI" w:cs="Segoe UI"/>
          <w:lang w:eastAsia="it-IT"/>
        </w:rPr>
        <w:t xml:space="preserve">La nostra missione è </w:t>
      </w:r>
      <w:r w:rsidR="00444CD1" w:rsidRPr="007C4FC2">
        <w:rPr>
          <w:rFonts w:ascii="Segoe UI" w:eastAsia="Times New Roman" w:hAnsi="Segoe UI" w:cs="Segoe UI"/>
          <w:lang w:eastAsia="it-IT"/>
        </w:rPr>
        <w:t>applicare migliori metodologie sia per chi coltiva ma anche per</w:t>
      </w:r>
      <w:r w:rsidR="00C46C8B" w:rsidRPr="007C4FC2">
        <w:rPr>
          <w:rFonts w:ascii="Segoe UI" w:eastAsia="Times New Roman" w:hAnsi="Segoe UI" w:cs="Segoe UI"/>
          <w:lang w:eastAsia="it-IT"/>
        </w:rPr>
        <w:t xml:space="preserve"> dare</w:t>
      </w:r>
      <w:r w:rsidR="00444CD1" w:rsidRPr="007C4FC2">
        <w:rPr>
          <w:rFonts w:ascii="Segoe UI" w:eastAsia="Times New Roman" w:hAnsi="Segoe UI" w:cs="Segoe UI"/>
          <w:lang w:eastAsia="it-IT"/>
        </w:rPr>
        <w:t xml:space="preserve"> </w:t>
      </w:r>
      <w:r w:rsidR="00C46C8B" w:rsidRPr="007C4FC2">
        <w:rPr>
          <w:rFonts w:ascii="Segoe UI" w:eastAsia="Times New Roman" w:hAnsi="Segoe UI" w:cs="Segoe UI"/>
          <w:lang w:eastAsia="it-IT"/>
        </w:rPr>
        <w:t>a</w:t>
      </w:r>
      <w:r w:rsidR="00444CD1" w:rsidRPr="007C4FC2">
        <w:rPr>
          <w:rFonts w:ascii="Segoe UI" w:eastAsia="Times New Roman" w:hAnsi="Segoe UI" w:cs="Segoe UI"/>
          <w:lang w:eastAsia="it-IT"/>
        </w:rPr>
        <w:t>i consumatori</w:t>
      </w:r>
      <w:r w:rsidR="00C46C8B" w:rsidRPr="007C4FC2">
        <w:rPr>
          <w:rFonts w:ascii="Segoe UI" w:eastAsia="Times New Roman" w:hAnsi="Segoe UI" w:cs="Segoe UI"/>
          <w:lang w:eastAsia="it-IT"/>
        </w:rPr>
        <w:t xml:space="preserve"> </w:t>
      </w:r>
      <w:r w:rsidRPr="007C4FC2">
        <w:rPr>
          <w:rFonts w:ascii="Segoe UI" w:eastAsia="Times New Roman" w:hAnsi="Segoe UI" w:cs="Segoe UI"/>
          <w:lang w:eastAsia="it-IT"/>
        </w:rPr>
        <w:t>mele di qualità superiore. Crediamo che le collaborazioni strategiche siano essenziali per raggiungere questi obiettivi."</w:t>
      </w:r>
    </w:p>
    <w:p w:rsidR="00B5443C" w:rsidRPr="007C4FC2" w:rsidRDefault="00444CD1" w:rsidP="00B5443C">
      <w:pPr>
        <w:spacing w:after="0" w:line="240" w:lineRule="auto"/>
        <w:rPr>
          <w:rFonts w:ascii="Segoe UI" w:eastAsia="Times New Roman" w:hAnsi="Segoe UI" w:cs="Segoe UI"/>
          <w:lang w:eastAsia="it-IT"/>
        </w:rPr>
      </w:pPr>
      <w:r w:rsidRPr="007C4FC2">
        <w:rPr>
          <w:rFonts w:ascii="Segoe UI" w:eastAsia="Times New Roman" w:hAnsi="Segoe UI" w:cs="Segoe UI"/>
          <w:lang w:eastAsia="it-IT"/>
        </w:rPr>
        <w:t>Il C</w:t>
      </w:r>
      <w:r w:rsidR="00B5443C" w:rsidRPr="007C4FC2">
        <w:rPr>
          <w:rFonts w:ascii="Segoe UI" w:eastAsia="Times New Roman" w:hAnsi="Segoe UI" w:cs="Segoe UI"/>
          <w:lang w:eastAsia="it-IT"/>
        </w:rPr>
        <w:t>onsorzio invita altre organizzazioni e partner interessati a unirsi in questa missione di sostenibilità e innovazione nel settore agricolo. Insieme, possiamo creare un futuro più verde e produttiv</w:t>
      </w:r>
      <w:r w:rsidRPr="007C4FC2">
        <w:rPr>
          <w:rFonts w:ascii="Segoe UI" w:eastAsia="Times New Roman" w:hAnsi="Segoe UI" w:cs="Segoe UI"/>
          <w:lang w:eastAsia="it-IT"/>
        </w:rPr>
        <w:t>o per la coltivazione della frutta</w:t>
      </w:r>
      <w:r w:rsidR="00B5443C" w:rsidRPr="007C4FC2">
        <w:rPr>
          <w:rFonts w:ascii="Segoe UI" w:eastAsia="Times New Roman" w:hAnsi="Segoe UI" w:cs="Segoe UI"/>
          <w:lang w:eastAsia="it-IT"/>
        </w:rPr>
        <w:t>.</w:t>
      </w:r>
    </w:p>
    <w:p w:rsidR="00520909" w:rsidRDefault="00520909" w:rsidP="00520909">
      <w:pPr>
        <w:spacing w:after="0" w:line="240" w:lineRule="auto"/>
        <w:jc w:val="right"/>
        <w:rPr>
          <w:rFonts w:ascii="Segoe UI" w:eastAsia="Times New Roman" w:hAnsi="Segoe UI" w:cs="Segoe UI"/>
          <w:lang w:eastAsia="it-IT"/>
        </w:rPr>
      </w:pPr>
    </w:p>
    <w:p w:rsidR="00520909" w:rsidRPr="00520909" w:rsidRDefault="00520909" w:rsidP="00520909">
      <w:pPr>
        <w:spacing w:after="0" w:line="240" w:lineRule="auto"/>
        <w:jc w:val="right"/>
        <w:rPr>
          <w:rFonts w:ascii="Segoe UI" w:eastAsia="Times New Roman" w:hAnsi="Segoe UI" w:cs="Segoe UI"/>
          <w:lang w:eastAsia="it-IT"/>
        </w:rPr>
      </w:pPr>
      <w:r w:rsidRPr="00520909">
        <w:rPr>
          <w:rFonts w:ascii="Segoe UI" w:eastAsia="Times New Roman" w:hAnsi="Segoe UI" w:cs="Segoe UI"/>
          <w:lang w:eastAsia="it-IT"/>
        </w:rPr>
        <w:t xml:space="preserve">Ufficio Stampa </w:t>
      </w:r>
      <w:proofErr w:type="spellStart"/>
      <w:r w:rsidRPr="00520909">
        <w:rPr>
          <w:rFonts w:ascii="Segoe UI" w:eastAsia="Times New Roman" w:hAnsi="Segoe UI" w:cs="Segoe UI"/>
          <w:lang w:eastAsia="it-IT"/>
        </w:rPr>
        <w:t>Cob</w:t>
      </w:r>
      <w:proofErr w:type="spellEnd"/>
    </w:p>
    <w:p w:rsidR="00444CD1" w:rsidRDefault="00444CD1" w:rsidP="00B5443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it-IT"/>
        </w:rPr>
      </w:pPr>
    </w:p>
    <w:p w:rsidR="00444CD1" w:rsidRDefault="00444CD1" w:rsidP="00B5443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it-IT"/>
        </w:rPr>
      </w:pPr>
    </w:p>
    <w:p w:rsidR="00444CD1" w:rsidRPr="007C4FC2" w:rsidRDefault="00520909" w:rsidP="00B5443C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it-IT"/>
        </w:rPr>
      </w:pPr>
      <w:r>
        <w:rPr>
          <w:rFonts w:ascii="Segoe UI" w:eastAsia="Times New Roman" w:hAnsi="Segoe UI" w:cs="Segoe UI"/>
          <w:sz w:val="16"/>
          <w:szCs w:val="16"/>
          <w:lang w:eastAsia="it-IT"/>
        </w:rPr>
        <w:t xml:space="preserve">  </w:t>
      </w:r>
      <w:r w:rsidRPr="00520909">
        <w:rPr>
          <w:rFonts w:ascii="Segoe UI" w:eastAsia="Times New Roman" w:hAnsi="Segoe UI" w:cs="Segoe UI"/>
          <w:noProof/>
          <w:sz w:val="16"/>
          <w:szCs w:val="16"/>
          <w:lang w:eastAsia="it-IT"/>
        </w:rPr>
        <w:drawing>
          <wp:inline distT="0" distB="0" distL="0" distR="0">
            <wp:extent cx="139522" cy="139522"/>
            <wp:effectExtent l="0" t="0" r="0" b="0"/>
            <wp:docPr id="3" name="Immagine 3" descr="S:\Novella\website_65526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Novella\website_65526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1122" cy="15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B04">
        <w:rPr>
          <w:rFonts w:ascii="Segoe UI" w:eastAsia="Times New Roman" w:hAnsi="Segoe UI" w:cs="Segoe UI"/>
          <w:sz w:val="16"/>
          <w:szCs w:val="16"/>
          <w:lang w:eastAsia="it-IT"/>
        </w:rPr>
        <w:t xml:space="preserve">  </w:t>
      </w:r>
      <w:hyperlink r:id="rId7" w:history="1">
        <w:r w:rsidR="007C4FC2" w:rsidRPr="007C4FC2">
          <w:rPr>
            <w:rStyle w:val="Collegamentoipertestuale"/>
            <w:rFonts w:ascii="Segoe UI" w:eastAsia="Times New Roman" w:hAnsi="Segoe UI" w:cs="Segoe UI"/>
            <w:sz w:val="16"/>
            <w:szCs w:val="16"/>
            <w:lang w:eastAsia="it-IT"/>
          </w:rPr>
          <w:t>https://www.terredigemma.com/</w:t>
        </w:r>
      </w:hyperlink>
      <w:bookmarkStart w:id="0" w:name="_GoBack"/>
      <w:bookmarkEnd w:id="0"/>
    </w:p>
    <w:p w:rsidR="007C4FC2" w:rsidRDefault="00520909" w:rsidP="007C4FC2">
      <w:pPr>
        <w:spacing w:after="0" w:line="240" w:lineRule="auto"/>
        <w:jc w:val="both"/>
        <w:rPr>
          <w:rFonts w:ascii="Segoe UI" w:eastAsia="Times New Roman" w:hAnsi="Segoe UI" w:cs="Segoe UI"/>
          <w:sz w:val="16"/>
          <w:szCs w:val="16"/>
          <w:lang w:eastAsia="it-IT"/>
        </w:rPr>
      </w:pPr>
      <w:r>
        <w:rPr>
          <w:rFonts w:ascii="Segoe UI" w:eastAsia="Times New Roman" w:hAnsi="Segoe UI" w:cs="Segoe UI"/>
          <w:sz w:val="16"/>
          <w:szCs w:val="16"/>
          <w:lang w:eastAsia="it-IT"/>
        </w:rPr>
        <w:t xml:space="preserve"> </w:t>
      </w:r>
      <w:r w:rsidRPr="00520909">
        <w:rPr>
          <w:rFonts w:ascii="Segoe UI" w:eastAsia="Times New Roman" w:hAnsi="Segoe UI" w:cs="Segoe UI"/>
          <w:noProof/>
          <w:sz w:val="16"/>
          <w:szCs w:val="16"/>
          <w:lang w:eastAsia="it-IT"/>
        </w:rPr>
        <w:drawing>
          <wp:inline distT="0" distB="0" distL="0" distR="0">
            <wp:extent cx="146304" cy="146304"/>
            <wp:effectExtent l="0" t="0" r="6350" b="6350"/>
            <wp:docPr id="2" name="Immagine 2" descr="S:\Novella\icons8-facebook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Novella\icons8-facebook-4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07" cy="172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16"/>
          <w:szCs w:val="16"/>
          <w:lang w:eastAsia="it-IT"/>
        </w:rPr>
        <w:t xml:space="preserve"> </w:t>
      </w:r>
      <w:r w:rsidR="008B7B04">
        <w:rPr>
          <w:rFonts w:ascii="Segoe UI" w:eastAsia="Times New Roman" w:hAnsi="Segoe UI" w:cs="Segoe UI"/>
          <w:sz w:val="16"/>
          <w:szCs w:val="16"/>
          <w:lang w:eastAsia="it-IT"/>
        </w:rPr>
        <w:t xml:space="preserve">  </w:t>
      </w:r>
      <w:hyperlink r:id="rId9" w:history="1">
        <w:r w:rsidR="007C4FC2" w:rsidRPr="007C4FC2">
          <w:rPr>
            <w:rStyle w:val="Collegamentoipertestuale"/>
            <w:rFonts w:ascii="Segoe UI" w:eastAsia="Times New Roman" w:hAnsi="Segoe UI" w:cs="Segoe UI"/>
            <w:sz w:val="16"/>
            <w:szCs w:val="16"/>
            <w:lang w:eastAsia="it-IT"/>
          </w:rPr>
          <w:t>https://www.facebook.com/cob.terredigemma</w:t>
        </w:r>
      </w:hyperlink>
    </w:p>
    <w:p w:rsidR="007C4FC2" w:rsidRDefault="008B7B04" w:rsidP="007C4FC2">
      <w:pPr>
        <w:spacing w:after="0" w:line="240" w:lineRule="auto"/>
        <w:jc w:val="both"/>
        <w:rPr>
          <w:rFonts w:ascii="Segoe UI" w:eastAsia="Times New Roman" w:hAnsi="Segoe UI" w:cs="Segoe UI"/>
          <w:sz w:val="16"/>
          <w:szCs w:val="16"/>
          <w:lang w:eastAsia="it-IT"/>
        </w:rPr>
      </w:pPr>
      <w:r>
        <w:rPr>
          <w:rFonts w:ascii="Segoe UI" w:eastAsia="Times New Roman" w:hAnsi="Segoe UI" w:cs="Segoe UI"/>
          <w:sz w:val="16"/>
          <w:szCs w:val="16"/>
          <w:lang w:eastAsia="it-IT"/>
        </w:rPr>
        <w:t xml:space="preserve"> </w:t>
      </w:r>
      <w:r w:rsidRPr="008B7B04">
        <w:rPr>
          <w:rFonts w:ascii="Segoe UI" w:eastAsia="Times New Roman" w:hAnsi="Segoe UI" w:cs="Segoe UI"/>
          <w:noProof/>
          <w:sz w:val="16"/>
          <w:szCs w:val="16"/>
          <w:lang w:eastAsia="it-IT"/>
        </w:rPr>
        <w:drawing>
          <wp:inline distT="0" distB="0" distL="0" distR="0">
            <wp:extent cx="124384" cy="124384"/>
            <wp:effectExtent l="0" t="0" r="9525" b="9525"/>
            <wp:docPr id="4" name="Immagine 4" descr="S:\Novella\linkedin_39838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Novella\linkedin_398388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367" cy="15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16"/>
          <w:szCs w:val="16"/>
          <w:lang w:eastAsia="it-IT"/>
        </w:rPr>
        <w:t xml:space="preserve">    </w:t>
      </w:r>
      <w:hyperlink r:id="rId11" w:history="1">
        <w:r w:rsidR="007C4FC2" w:rsidRPr="00CE0069">
          <w:rPr>
            <w:rStyle w:val="Collegamentoipertestuale"/>
            <w:rFonts w:ascii="Segoe UI" w:eastAsia="Times New Roman" w:hAnsi="Segoe UI" w:cs="Segoe UI"/>
            <w:sz w:val="16"/>
            <w:szCs w:val="16"/>
            <w:lang w:eastAsia="it-IT"/>
          </w:rPr>
          <w:t>https://www.linkedin.com/company/cob-terre-di-gemma/</w:t>
        </w:r>
      </w:hyperlink>
    </w:p>
    <w:p w:rsidR="007C4FC2" w:rsidRPr="007C4FC2" w:rsidRDefault="008B7B04" w:rsidP="007C4FC2">
      <w:pPr>
        <w:spacing w:after="0" w:line="240" w:lineRule="auto"/>
        <w:jc w:val="both"/>
        <w:rPr>
          <w:rStyle w:val="Collegamentoipertestuale"/>
        </w:rPr>
      </w:pPr>
      <w:r>
        <w:rPr>
          <w:rStyle w:val="Collegamentoipertestuale"/>
          <w:rFonts w:ascii="Segoe UI" w:eastAsia="Times New Roman" w:hAnsi="Segoe UI" w:cs="Segoe UI"/>
          <w:sz w:val="16"/>
          <w:szCs w:val="16"/>
          <w:lang w:eastAsia="it-IT"/>
        </w:rPr>
        <w:t xml:space="preserve"> </w:t>
      </w:r>
      <w:r w:rsidRPr="008B7B04">
        <w:rPr>
          <w:rStyle w:val="Collegamentoipertestuale"/>
          <w:rFonts w:ascii="Segoe UI" w:eastAsia="Times New Roman" w:hAnsi="Segoe UI" w:cs="Segoe UI"/>
          <w:noProof/>
          <w:sz w:val="16"/>
          <w:szCs w:val="16"/>
          <w:lang w:eastAsia="it-IT"/>
        </w:rPr>
        <w:drawing>
          <wp:inline distT="0" distB="0" distL="0" distR="0">
            <wp:extent cx="123800" cy="123800"/>
            <wp:effectExtent l="0" t="0" r="0" b="0"/>
            <wp:docPr id="5" name="Immagine 5" descr="S:\Novella\instagram_21114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Novella\instagram_211146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1" cy="15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ollegamentoipertestuale"/>
          <w:rFonts w:ascii="Segoe UI" w:eastAsia="Times New Roman" w:hAnsi="Segoe UI" w:cs="Segoe UI"/>
          <w:sz w:val="16"/>
          <w:szCs w:val="16"/>
          <w:lang w:eastAsia="it-IT"/>
        </w:rPr>
        <w:t xml:space="preserve">     </w:t>
      </w:r>
      <w:r w:rsidR="007C4FC2" w:rsidRPr="007C4FC2">
        <w:rPr>
          <w:rStyle w:val="Collegamentoipertestuale"/>
          <w:rFonts w:ascii="Segoe UI" w:eastAsia="Times New Roman" w:hAnsi="Segoe UI" w:cs="Segoe UI"/>
          <w:sz w:val="16"/>
          <w:szCs w:val="16"/>
          <w:lang w:eastAsia="it-IT"/>
        </w:rPr>
        <w:t>https</w:t>
      </w:r>
      <w:r w:rsidR="007C4FC2">
        <w:rPr>
          <w:rStyle w:val="Collegamentoipertestuale"/>
          <w:rFonts w:ascii="Segoe UI" w:eastAsia="Times New Roman" w:hAnsi="Segoe UI" w:cs="Segoe UI"/>
          <w:sz w:val="16"/>
          <w:szCs w:val="16"/>
          <w:lang w:eastAsia="it-IT"/>
        </w:rPr>
        <w:t>://www.istagram.com</w:t>
      </w:r>
      <w:r w:rsidR="007C4FC2" w:rsidRPr="007C4FC2">
        <w:rPr>
          <w:rStyle w:val="Collegamentoipertestuale"/>
          <w:rFonts w:ascii="Segoe UI" w:eastAsia="Times New Roman" w:hAnsi="Segoe UI" w:cs="Segoe UI"/>
          <w:sz w:val="16"/>
          <w:szCs w:val="16"/>
          <w:lang w:eastAsia="it-IT"/>
        </w:rPr>
        <w:t>/cob_terre_di_gemma/</w:t>
      </w:r>
      <w:r w:rsidR="00444CD1" w:rsidRPr="007C4FC2">
        <w:rPr>
          <w:rStyle w:val="Collegamentoipertestuale"/>
        </w:rPr>
        <w:tab/>
      </w:r>
    </w:p>
    <w:p w:rsidR="00444CD1" w:rsidRDefault="00444CD1" w:rsidP="007C4FC2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7C4FC2">
        <w:rPr>
          <w:rFonts w:ascii="Segoe UI" w:eastAsia="Times New Roman" w:hAnsi="Segoe UI" w:cs="Segoe UI"/>
          <w:sz w:val="16"/>
          <w:szCs w:val="16"/>
          <w:lang w:eastAsia="it-IT"/>
        </w:rPr>
        <w:tab/>
      </w:r>
      <w:r w:rsidRPr="007C4FC2">
        <w:rPr>
          <w:rFonts w:ascii="Segoe UI" w:eastAsia="Times New Roman" w:hAnsi="Segoe UI" w:cs="Segoe UI"/>
          <w:sz w:val="16"/>
          <w:szCs w:val="16"/>
          <w:lang w:eastAsia="it-IT"/>
        </w:rPr>
        <w:tab/>
      </w:r>
      <w:r w:rsidRPr="007C4FC2">
        <w:rPr>
          <w:rFonts w:ascii="Segoe UI" w:eastAsia="Times New Roman" w:hAnsi="Segoe UI" w:cs="Segoe UI"/>
          <w:sz w:val="16"/>
          <w:szCs w:val="16"/>
          <w:lang w:eastAsia="it-IT"/>
        </w:rPr>
        <w:tab/>
      </w:r>
      <w:r w:rsidRPr="007C4FC2">
        <w:rPr>
          <w:rFonts w:ascii="Segoe UI" w:eastAsia="Times New Roman" w:hAnsi="Segoe UI" w:cs="Segoe UI"/>
          <w:sz w:val="16"/>
          <w:szCs w:val="16"/>
          <w:lang w:eastAsia="it-IT"/>
        </w:rPr>
        <w:tab/>
      </w:r>
      <w:r w:rsidRPr="007C4FC2">
        <w:rPr>
          <w:rFonts w:ascii="Segoe UI" w:eastAsia="Times New Roman" w:hAnsi="Segoe UI" w:cs="Segoe UI"/>
          <w:sz w:val="16"/>
          <w:szCs w:val="16"/>
          <w:lang w:eastAsia="it-IT"/>
        </w:rPr>
        <w:tab/>
      </w:r>
      <w:r w:rsidRPr="007C4FC2">
        <w:rPr>
          <w:rFonts w:ascii="Segoe UI" w:eastAsia="Times New Roman" w:hAnsi="Segoe UI" w:cs="Segoe UI"/>
          <w:sz w:val="16"/>
          <w:szCs w:val="16"/>
          <w:lang w:eastAsia="it-IT"/>
        </w:rPr>
        <w:tab/>
      </w:r>
      <w:r w:rsidRPr="007C4FC2">
        <w:rPr>
          <w:rFonts w:ascii="Segoe UI" w:eastAsia="Times New Roman" w:hAnsi="Segoe UI" w:cs="Segoe UI"/>
          <w:sz w:val="16"/>
          <w:szCs w:val="16"/>
          <w:lang w:eastAsia="it-IT"/>
        </w:rPr>
        <w:tab/>
      </w:r>
      <w:r w:rsidRPr="007C4FC2">
        <w:rPr>
          <w:rFonts w:ascii="Segoe UI" w:eastAsia="Times New Roman" w:hAnsi="Segoe UI" w:cs="Segoe UI"/>
          <w:sz w:val="16"/>
          <w:szCs w:val="16"/>
          <w:lang w:eastAsia="it-IT"/>
        </w:rPr>
        <w:tab/>
      </w:r>
      <w:r w:rsidR="007C4FC2">
        <w:rPr>
          <w:rFonts w:ascii="Segoe UI" w:eastAsia="Times New Roman" w:hAnsi="Segoe UI" w:cs="Segoe UI"/>
          <w:sz w:val="24"/>
          <w:szCs w:val="24"/>
          <w:lang w:eastAsia="it-IT"/>
        </w:rPr>
        <w:t xml:space="preserve">                                                                              </w:t>
      </w:r>
    </w:p>
    <w:p w:rsidR="00444CD1" w:rsidRDefault="00444CD1" w:rsidP="00B5443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it-IT"/>
        </w:rPr>
      </w:pPr>
    </w:p>
    <w:p w:rsidR="00444CD1" w:rsidRDefault="00444CD1" w:rsidP="00B5443C">
      <w:pPr>
        <w:spacing w:after="0" w:line="240" w:lineRule="auto"/>
        <w:rPr>
          <w:rFonts w:ascii="Segoe UI" w:eastAsia="Times New Roman" w:hAnsi="Segoe UI" w:cs="Segoe UI"/>
          <w:i/>
          <w:sz w:val="16"/>
          <w:szCs w:val="16"/>
          <w:lang w:eastAsia="it-IT"/>
        </w:rPr>
      </w:pPr>
    </w:p>
    <w:p w:rsidR="00444CD1" w:rsidRDefault="00444CD1" w:rsidP="00B5443C">
      <w:pPr>
        <w:spacing w:after="0" w:line="240" w:lineRule="auto"/>
        <w:rPr>
          <w:rFonts w:ascii="Segoe UI" w:eastAsia="Times New Roman" w:hAnsi="Segoe UI" w:cs="Segoe UI"/>
          <w:i/>
          <w:sz w:val="16"/>
          <w:szCs w:val="16"/>
          <w:lang w:eastAsia="it-IT"/>
        </w:rPr>
      </w:pPr>
    </w:p>
    <w:p w:rsidR="00E1293E" w:rsidRPr="00620FFE" w:rsidRDefault="00444CD1" w:rsidP="00620FFE">
      <w:pPr>
        <w:spacing w:after="0" w:line="240" w:lineRule="auto"/>
        <w:rPr>
          <w:rFonts w:ascii="Segoe UI" w:eastAsia="Times New Roman" w:hAnsi="Segoe UI" w:cs="Segoe UI"/>
          <w:i/>
          <w:sz w:val="16"/>
          <w:szCs w:val="16"/>
          <w:lang w:eastAsia="it-IT"/>
        </w:rPr>
      </w:pPr>
      <w:r w:rsidRPr="007C4FC2">
        <w:rPr>
          <w:rFonts w:ascii="Segoe UI" w:eastAsia="Times New Roman" w:hAnsi="Segoe UI" w:cs="Segoe UI"/>
          <w:i/>
          <w:sz w:val="12"/>
          <w:szCs w:val="12"/>
          <w:lang w:eastAsia="it-IT"/>
        </w:rPr>
        <w:t>Il </w:t>
      </w:r>
      <w:r w:rsidRPr="007C4FC2">
        <w:rPr>
          <w:rFonts w:ascii="Segoe UI" w:eastAsia="Times New Roman" w:hAnsi="Segoe UI" w:cs="Segoe UI"/>
          <w:bCs/>
          <w:i/>
          <w:sz w:val="12"/>
          <w:szCs w:val="12"/>
          <w:lang w:eastAsia="it-IT"/>
        </w:rPr>
        <w:t>Consorzio ortofrutticolo di Belfiore</w:t>
      </w:r>
      <w:r w:rsidRPr="007C4FC2">
        <w:rPr>
          <w:rFonts w:ascii="Segoe UI" w:eastAsia="Times New Roman" w:hAnsi="Segoe UI" w:cs="Segoe UI"/>
          <w:i/>
          <w:sz w:val="12"/>
          <w:szCs w:val="12"/>
          <w:lang w:eastAsia="it-IT"/>
        </w:rPr>
        <w:t>, in breve </w:t>
      </w:r>
      <w:r w:rsidRPr="007C4FC2">
        <w:rPr>
          <w:rFonts w:ascii="Segoe UI" w:eastAsia="Times New Roman" w:hAnsi="Segoe UI" w:cs="Segoe UI"/>
          <w:i/>
          <w:iCs/>
          <w:sz w:val="12"/>
          <w:szCs w:val="12"/>
          <w:lang w:eastAsia="it-IT"/>
        </w:rPr>
        <w:t>COB</w:t>
      </w:r>
      <w:r w:rsidRPr="007C4FC2">
        <w:rPr>
          <w:rFonts w:ascii="Segoe UI" w:eastAsia="Times New Roman" w:hAnsi="Segoe UI" w:cs="Segoe UI"/>
          <w:i/>
          <w:sz w:val="12"/>
          <w:szCs w:val="12"/>
          <w:lang w:eastAsia="it-IT"/>
        </w:rPr>
        <w:t>, è una cooperativa agricola.</w:t>
      </w:r>
      <w:r w:rsidR="00573796" w:rsidRPr="007C4FC2">
        <w:rPr>
          <w:rFonts w:ascii="Segoe UI" w:eastAsia="Times New Roman" w:hAnsi="Segoe UI" w:cs="Segoe UI"/>
          <w:i/>
          <w:sz w:val="12"/>
          <w:szCs w:val="12"/>
          <w:lang w:eastAsia="it-IT"/>
        </w:rPr>
        <w:t xml:space="preserve"> </w:t>
      </w:r>
      <w:r w:rsidRPr="007C4FC2">
        <w:rPr>
          <w:rFonts w:ascii="Segoe UI" w:eastAsia="Times New Roman" w:hAnsi="Segoe UI" w:cs="Segoe UI"/>
          <w:bCs/>
          <w:i/>
          <w:sz w:val="12"/>
          <w:szCs w:val="12"/>
          <w:lang w:eastAsia="it-IT"/>
        </w:rPr>
        <w:t>La data dell’atto ufficiale costitutivo è del 15 aprile 1957</w:t>
      </w:r>
      <w:r w:rsidRPr="007C4FC2">
        <w:rPr>
          <w:rFonts w:ascii="Segoe UI" w:eastAsia="Times New Roman" w:hAnsi="Segoe UI" w:cs="Segoe UI"/>
          <w:i/>
          <w:sz w:val="12"/>
          <w:szCs w:val="12"/>
          <w:lang w:eastAsia="it-IT"/>
        </w:rPr>
        <w:t>, allorché un gruppo di frutticoltori della zona, a seguito di una pesante crisi del settore si riunirono per difendere al meglio le loro produzioni. In pratica allora succedeva che i commercianti di frutta, sfruttando la deperibilità del prodotto ortofrutticolo, compravano in campagna la frutta a prezzi infimi, ricavando poi molto valore aggiunto a distanza di pochi giorni dopo la raccolta frigo conservando le produzioni.</w:t>
      </w:r>
      <w:r w:rsidRPr="007C4FC2">
        <w:rPr>
          <w:rFonts w:ascii="Segoe UI" w:eastAsia="Times New Roman" w:hAnsi="Segoe UI" w:cs="Segoe UI"/>
          <w:i/>
          <w:sz w:val="12"/>
          <w:szCs w:val="12"/>
          <w:lang w:eastAsia="it-IT"/>
        </w:rPr>
        <w:br/>
      </w:r>
      <w:r w:rsidRPr="007C4FC2">
        <w:rPr>
          <w:rFonts w:ascii="Segoe UI" w:eastAsia="Times New Roman" w:hAnsi="Segoe UI" w:cs="Segoe UI"/>
          <w:bCs/>
          <w:i/>
          <w:sz w:val="12"/>
          <w:szCs w:val="12"/>
          <w:lang w:eastAsia="it-IT"/>
        </w:rPr>
        <w:t>In quell’epoca nacquero diverse cooperative di quelle ancora esistenti in zona e nel settore frutticolo </w:t>
      </w:r>
      <w:r w:rsidRPr="007C4FC2">
        <w:rPr>
          <w:rFonts w:ascii="Segoe UI" w:eastAsia="Times New Roman" w:hAnsi="Segoe UI" w:cs="Segoe UI"/>
          <w:i/>
          <w:iCs/>
          <w:sz w:val="12"/>
          <w:szCs w:val="12"/>
          <w:lang w:eastAsia="it-IT"/>
        </w:rPr>
        <w:t>COB</w:t>
      </w:r>
      <w:r w:rsidRPr="007C4FC2">
        <w:rPr>
          <w:rFonts w:ascii="Segoe UI" w:eastAsia="Times New Roman" w:hAnsi="Segoe UI" w:cs="Segoe UI"/>
          <w:bCs/>
          <w:i/>
          <w:sz w:val="12"/>
          <w:szCs w:val="12"/>
          <w:lang w:eastAsia="it-IT"/>
        </w:rPr>
        <w:t> risulta la seconda in assoluto.</w:t>
      </w:r>
      <w:r w:rsidRPr="007C4FC2">
        <w:rPr>
          <w:rFonts w:ascii="Segoe UI" w:eastAsia="Times New Roman" w:hAnsi="Segoe UI" w:cs="Segoe UI"/>
          <w:i/>
          <w:sz w:val="12"/>
          <w:szCs w:val="12"/>
          <w:lang w:eastAsia="it-IT"/>
        </w:rPr>
        <w:br/>
        <w:t>La coltura della mela nel Belfiorese allora cominciava ad affermarsi in aziende specializzate e quasi tutte condotte da famiglie di coltivatori diretti, alcuni proprietari, molti fittavoli e altri mezzadri.</w:t>
      </w:r>
      <w:r w:rsidRPr="007C4FC2">
        <w:rPr>
          <w:rFonts w:ascii="Segoe UI" w:eastAsia="Times New Roman" w:hAnsi="Segoe UI" w:cs="Segoe UI"/>
          <w:i/>
          <w:sz w:val="12"/>
          <w:szCs w:val="12"/>
          <w:lang w:eastAsia="it-IT"/>
        </w:rPr>
        <w:br/>
        <w:t>Da sempre la cooperativa ha svolto con diligenza la funzione per cui era stata costituita, affermandosi nella zona e contribuendo a caratterizzare il territorio come vocato alla produzione di frutta e particolarmente della coltivazione del mel</w:t>
      </w:r>
      <w:r w:rsidR="00131721" w:rsidRPr="007C4FC2">
        <w:rPr>
          <w:rFonts w:ascii="Segoe UI" w:eastAsia="Times New Roman" w:hAnsi="Segoe UI" w:cs="Segoe UI"/>
          <w:i/>
          <w:sz w:val="12"/>
          <w:szCs w:val="12"/>
          <w:lang w:eastAsia="it-IT"/>
        </w:rPr>
        <w:t>a</w:t>
      </w:r>
      <w:r w:rsidR="00131721">
        <w:rPr>
          <w:rFonts w:ascii="Segoe UI" w:eastAsia="Times New Roman" w:hAnsi="Segoe UI" w:cs="Segoe UI"/>
          <w:i/>
          <w:sz w:val="16"/>
          <w:szCs w:val="16"/>
          <w:lang w:eastAsia="it-IT"/>
        </w:rPr>
        <w:t>.</w:t>
      </w:r>
    </w:p>
    <w:sectPr w:rsidR="00E1293E" w:rsidRPr="00620F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F5F9D"/>
    <w:multiLevelType w:val="multilevel"/>
    <w:tmpl w:val="CE4A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176E16"/>
    <w:multiLevelType w:val="multilevel"/>
    <w:tmpl w:val="3A80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3C"/>
    <w:rsid w:val="00131721"/>
    <w:rsid w:val="00444CD1"/>
    <w:rsid w:val="00520909"/>
    <w:rsid w:val="00573796"/>
    <w:rsid w:val="00620FFE"/>
    <w:rsid w:val="007333EA"/>
    <w:rsid w:val="007C4FC2"/>
    <w:rsid w:val="008B7B04"/>
    <w:rsid w:val="00B5443C"/>
    <w:rsid w:val="00C46C8B"/>
    <w:rsid w:val="00DD2871"/>
    <w:rsid w:val="00E1293E"/>
    <w:rsid w:val="00EE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80277-A580-4916-8659-77492CA7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B544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B5443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awbg0w">
    <w:name w:val="awbg0w"/>
    <w:basedOn w:val="Normale"/>
    <w:rsid w:val="00B5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gvqkq">
    <w:name w:val="vgvqkq"/>
    <w:basedOn w:val="Normale"/>
    <w:rsid w:val="00B5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44CD1"/>
    <w:rPr>
      <w:b/>
      <w:bCs/>
    </w:rPr>
  </w:style>
  <w:style w:type="character" w:styleId="Enfasicorsivo">
    <w:name w:val="Emphasis"/>
    <w:basedOn w:val="Carpredefinitoparagrafo"/>
    <w:uiPriority w:val="20"/>
    <w:qFormat/>
    <w:rsid w:val="00444CD1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C8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C4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erredigemma.com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linkedin.com/company/cob-terre-di-gemma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ob.terredigemm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</dc:creator>
  <cp:keywords/>
  <dc:description/>
  <cp:lastModifiedBy>romina</cp:lastModifiedBy>
  <cp:revision>5</cp:revision>
  <cp:lastPrinted>2025-03-12T14:56:00Z</cp:lastPrinted>
  <dcterms:created xsi:type="dcterms:W3CDTF">2025-03-12T09:28:00Z</dcterms:created>
  <dcterms:modified xsi:type="dcterms:W3CDTF">2025-03-17T10:40:00Z</dcterms:modified>
</cp:coreProperties>
</file>