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A9CEABA" w14:textId="24621DC7" w:rsidR="00523496" w:rsidRDefault="00000000" w:rsidP="00D97C74">
      <w:pPr>
        <w:tabs>
          <w:tab w:val="left" w:pos="3402"/>
          <w:tab w:val="left" w:pos="5954"/>
        </w:tabs>
        <w:ind w:right="284"/>
        <w:jc w:val="center"/>
        <w:rPr>
          <w:rFonts w:ascii="Verdana" w:eastAsia="Verdana" w:hAnsi="Verdana" w:cs="Verdana"/>
          <w:b/>
          <w:color w:val="00CCFF"/>
          <w:sz w:val="38"/>
          <w:szCs w:val="38"/>
        </w:rPr>
      </w:pPr>
      <w:sdt>
        <w:sdtPr>
          <w:tag w:val="goog_rdk_0"/>
          <w:id w:val="-1671329322"/>
          <w:showingPlcHdr/>
        </w:sdtPr>
        <w:sdtContent>
          <w:r w:rsidR="001971EB">
            <w:t xml:space="preserve">     </w:t>
          </w:r>
        </w:sdtContent>
      </w:sdt>
      <w:r w:rsidR="00D54E27" w:rsidRPr="00D54E27">
        <w:rPr>
          <w:rFonts w:ascii="Verdana" w:eastAsia="Verdana" w:hAnsi="Verdana" w:cs="Verdana"/>
          <w:b/>
          <w:color w:val="00CCFF"/>
          <w:sz w:val="38"/>
          <w:szCs w:val="38"/>
        </w:rPr>
        <w:t xml:space="preserve">Ni </w:t>
      </w:r>
      <w:r w:rsidR="00604D8F" w:rsidRPr="00D97C74">
        <w:rPr>
          <w:rFonts w:ascii="Verdana" w:eastAsia="Verdana" w:hAnsi="Verdana" w:cs="Verdana"/>
          <w:b/>
          <w:i/>
          <w:iCs/>
          <w:color w:val="00CCFF"/>
          <w:sz w:val="38"/>
          <w:szCs w:val="38"/>
        </w:rPr>
        <w:t>B</w:t>
      </w:r>
      <w:r w:rsidR="00D54E27" w:rsidRPr="00D97C74">
        <w:rPr>
          <w:rFonts w:ascii="Verdana" w:eastAsia="Verdana" w:hAnsi="Verdana" w:cs="Verdana"/>
          <w:b/>
          <w:i/>
          <w:iCs/>
          <w:color w:val="00CCFF"/>
          <w:sz w:val="38"/>
          <w:szCs w:val="38"/>
        </w:rPr>
        <w:t>lue</w:t>
      </w:r>
      <w:r w:rsidR="00D54E27" w:rsidRPr="00D54E27">
        <w:rPr>
          <w:rFonts w:ascii="Verdana" w:eastAsia="Verdana" w:hAnsi="Verdana" w:cs="Verdana"/>
          <w:b/>
          <w:color w:val="00CCFF"/>
          <w:sz w:val="38"/>
          <w:szCs w:val="38"/>
        </w:rPr>
        <w:t xml:space="preserve">, ni </w:t>
      </w:r>
      <w:r w:rsidR="00604D8F" w:rsidRPr="00D97C74">
        <w:rPr>
          <w:rFonts w:ascii="Verdana" w:eastAsia="Verdana" w:hAnsi="Verdana" w:cs="Verdana"/>
          <w:b/>
          <w:i/>
          <w:iCs/>
          <w:color w:val="00CCFF"/>
          <w:sz w:val="38"/>
          <w:szCs w:val="38"/>
        </w:rPr>
        <w:t>W</w:t>
      </w:r>
      <w:r w:rsidR="00D54E27" w:rsidRPr="00D97C74">
        <w:rPr>
          <w:rFonts w:ascii="Verdana" w:eastAsia="Verdana" w:hAnsi="Verdana" w:cs="Verdana"/>
          <w:b/>
          <w:i/>
          <w:iCs/>
          <w:color w:val="00CCFF"/>
          <w:sz w:val="38"/>
          <w:szCs w:val="38"/>
        </w:rPr>
        <w:t xml:space="preserve">hite </w:t>
      </w:r>
      <w:r w:rsidR="00604D8F" w:rsidRPr="00D97C74">
        <w:rPr>
          <w:rFonts w:ascii="Verdana" w:eastAsia="Verdana" w:hAnsi="Verdana" w:cs="Verdana"/>
          <w:b/>
          <w:i/>
          <w:iCs/>
          <w:color w:val="00CCFF"/>
          <w:sz w:val="38"/>
          <w:szCs w:val="38"/>
        </w:rPr>
        <w:t>C</w:t>
      </w:r>
      <w:r w:rsidR="00D54E27" w:rsidRPr="00D97C74">
        <w:rPr>
          <w:rFonts w:ascii="Verdana" w:eastAsia="Verdana" w:hAnsi="Verdana" w:cs="Verdana"/>
          <w:b/>
          <w:i/>
          <w:iCs/>
          <w:color w:val="00CCFF"/>
          <w:sz w:val="38"/>
          <w:szCs w:val="38"/>
        </w:rPr>
        <w:t>ollar</w:t>
      </w:r>
      <w:r w:rsidR="00D54E27">
        <w:rPr>
          <w:rFonts w:ascii="Verdana" w:eastAsia="Verdana" w:hAnsi="Verdana" w:cs="Verdana"/>
          <w:b/>
          <w:color w:val="00CCFF"/>
          <w:sz w:val="38"/>
          <w:szCs w:val="38"/>
        </w:rPr>
        <w:t>:</w:t>
      </w:r>
      <w:r w:rsidR="00D54E27" w:rsidRPr="00D54E27">
        <w:rPr>
          <w:rFonts w:ascii="Verdana" w:eastAsia="Verdana" w:hAnsi="Verdana" w:cs="Verdana"/>
          <w:b/>
          <w:color w:val="00CCFF"/>
          <w:sz w:val="38"/>
          <w:szCs w:val="38"/>
        </w:rPr>
        <w:t xml:space="preserve"> </w:t>
      </w:r>
      <w:r w:rsidR="00D54E27">
        <w:rPr>
          <w:rFonts w:ascii="Verdana" w:eastAsia="Verdana" w:hAnsi="Verdana" w:cs="Verdana"/>
          <w:b/>
          <w:color w:val="00CCFF"/>
          <w:sz w:val="38"/>
          <w:szCs w:val="38"/>
        </w:rPr>
        <w:t xml:space="preserve">ahora se buscan </w:t>
      </w:r>
      <w:r w:rsidR="00604D8F">
        <w:rPr>
          <w:rFonts w:ascii="Verdana" w:eastAsia="Verdana" w:hAnsi="Verdana" w:cs="Verdana"/>
          <w:b/>
          <w:color w:val="00CCFF"/>
          <w:sz w:val="38"/>
          <w:szCs w:val="38"/>
        </w:rPr>
        <w:t>trabajadores</w:t>
      </w:r>
      <w:r>
        <w:rPr>
          <w:rFonts w:ascii="Verdana" w:eastAsia="Verdana" w:hAnsi="Verdana" w:cs="Verdana"/>
          <w:b/>
          <w:color w:val="00CCFF"/>
          <w:sz w:val="38"/>
          <w:szCs w:val="38"/>
        </w:rPr>
        <w:t xml:space="preserve"> </w:t>
      </w:r>
      <w:r w:rsidRPr="00D97C74">
        <w:rPr>
          <w:rFonts w:ascii="Verdana" w:eastAsia="Verdana" w:hAnsi="Verdana" w:cs="Verdana"/>
          <w:b/>
          <w:i/>
          <w:iCs/>
          <w:color w:val="00CCFF"/>
          <w:sz w:val="38"/>
          <w:szCs w:val="38"/>
        </w:rPr>
        <w:t>New Collar</w:t>
      </w:r>
    </w:p>
    <w:p w14:paraId="00E5BF4F" w14:textId="77777777" w:rsidR="00523496" w:rsidRDefault="00D54E27">
      <w:pPr>
        <w:ind w:right="284"/>
        <w:jc w:val="center"/>
        <w:rPr>
          <w:rFonts w:ascii="Arial" w:eastAsia="Arial" w:hAnsi="Arial" w:cs="Arial"/>
          <w:b/>
          <w:color w:val="00CCFF"/>
          <w:sz w:val="23"/>
          <w:szCs w:val="23"/>
          <w:u w:val="single"/>
        </w:rPr>
      </w:pPr>
      <w:r>
        <w:rPr>
          <w:rFonts w:ascii="Arial" w:eastAsia="Arial" w:hAnsi="Arial" w:cs="Arial"/>
          <w:b/>
          <w:color w:val="00CCFF"/>
          <w:sz w:val="23"/>
          <w:szCs w:val="23"/>
          <w:u w:val="single"/>
        </w:rPr>
        <w:t xml:space="preserve">Tienen habilidades tecnológicas avanzadas, como la IA, lo explica </w:t>
      </w:r>
      <w:r w:rsidRPr="00D54E27">
        <w:rPr>
          <w:rFonts w:ascii="Arial" w:eastAsia="Arial" w:hAnsi="Arial" w:cs="Arial"/>
          <w:b/>
          <w:color w:val="00CCFF"/>
          <w:sz w:val="23"/>
          <w:szCs w:val="23"/>
          <w:u w:val="single"/>
        </w:rPr>
        <w:t xml:space="preserve">Vip District </w:t>
      </w:r>
    </w:p>
    <w:p w14:paraId="08E8F618" w14:textId="434DEF25" w:rsidR="00523496" w:rsidRDefault="00000000">
      <w:pPr>
        <w:ind w:right="1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b/>
          <w:sz w:val="18"/>
          <w:szCs w:val="18"/>
        </w:rPr>
        <w:t xml:space="preserve">Madrid </w:t>
      </w:r>
      <w:r w:rsidR="004E27B0">
        <w:rPr>
          <w:rFonts w:ascii="Verdana" w:eastAsia="Verdana" w:hAnsi="Verdana" w:cs="Verdana"/>
          <w:b/>
          <w:sz w:val="18"/>
          <w:szCs w:val="18"/>
        </w:rPr>
        <w:t>20</w:t>
      </w:r>
      <w:r w:rsidRPr="00D97C74">
        <w:rPr>
          <w:rFonts w:ascii="Verdana" w:eastAsia="Verdana" w:hAnsi="Verdana" w:cs="Verdana"/>
          <w:b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sz w:val="18"/>
          <w:szCs w:val="18"/>
        </w:rPr>
        <w:t xml:space="preserve">de febrero 25. </w:t>
      </w:r>
      <w:r>
        <w:rPr>
          <w:rFonts w:ascii="Verdana" w:eastAsia="Verdana" w:hAnsi="Verdana" w:cs="Verdana"/>
          <w:sz w:val="18"/>
          <w:szCs w:val="18"/>
        </w:rPr>
        <w:t xml:space="preserve">La distinción entre trabajadores </w:t>
      </w:r>
      <w:r>
        <w:rPr>
          <w:rFonts w:ascii="Verdana" w:eastAsia="Verdana" w:hAnsi="Verdana" w:cs="Verdana"/>
          <w:i/>
          <w:sz w:val="18"/>
          <w:szCs w:val="18"/>
        </w:rPr>
        <w:t>blue-collar</w:t>
      </w:r>
      <w:r>
        <w:rPr>
          <w:rFonts w:ascii="Verdana" w:eastAsia="Verdana" w:hAnsi="Verdana" w:cs="Verdana"/>
          <w:sz w:val="18"/>
          <w:szCs w:val="18"/>
        </w:rPr>
        <w:t xml:space="preserve">, que realizan tareas manuales en talleres, normalmente sin estudios superiores; y </w:t>
      </w:r>
      <w:r>
        <w:rPr>
          <w:rFonts w:ascii="Verdana" w:eastAsia="Verdana" w:hAnsi="Verdana" w:cs="Verdana"/>
          <w:i/>
          <w:sz w:val="18"/>
          <w:szCs w:val="18"/>
        </w:rPr>
        <w:t>white-collar</w:t>
      </w:r>
      <w:r>
        <w:rPr>
          <w:rFonts w:ascii="Verdana" w:eastAsia="Verdana" w:hAnsi="Verdana" w:cs="Verdana"/>
          <w:sz w:val="18"/>
          <w:szCs w:val="18"/>
        </w:rPr>
        <w:t>, universitarios que trabajan con ordenadores desde su oficina, se está desvaneciendo. La alta demanda de conocimientos tecnológicos</w:t>
      </w:r>
      <w:r w:rsidR="00D54E27">
        <w:rPr>
          <w:rFonts w:ascii="Verdana" w:eastAsia="Verdana" w:hAnsi="Verdana" w:cs="Verdana"/>
          <w:sz w:val="18"/>
          <w:szCs w:val="18"/>
        </w:rPr>
        <w:t xml:space="preserve"> punteros </w:t>
      </w:r>
      <w:r>
        <w:rPr>
          <w:rFonts w:ascii="Verdana" w:eastAsia="Verdana" w:hAnsi="Verdana" w:cs="Verdana"/>
          <w:sz w:val="18"/>
          <w:szCs w:val="18"/>
        </w:rPr>
        <w:t xml:space="preserve">ha propiciado un nuevo término: los trabajadores </w:t>
      </w:r>
      <w:r>
        <w:rPr>
          <w:rFonts w:ascii="Verdana" w:eastAsia="Verdana" w:hAnsi="Verdana" w:cs="Verdana"/>
          <w:i/>
          <w:sz w:val="18"/>
          <w:szCs w:val="18"/>
        </w:rPr>
        <w:t>new-collar</w:t>
      </w:r>
      <w:r>
        <w:rPr>
          <w:rFonts w:ascii="Verdana" w:eastAsia="Verdana" w:hAnsi="Verdana" w:cs="Verdana"/>
          <w:sz w:val="18"/>
          <w:szCs w:val="18"/>
        </w:rPr>
        <w:t xml:space="preserve"> que desempeñan empleos con habilidades tecnológicas avanzadas pero no necesariamente cuentan con un título universitario tradicional.</w:t>
      </w:r>
    </w:p>
    <w:p w14:paraId="6C35B9A1" w14:textId="1ACC3240" w:rsidR="00D54E27" w:rsidRDefault="00604D8F">
      <w:pPr>
        <w:ind w:right="1"/>
        <w:rPr>
          <w:rFonts w:ascii="Verdana" w:eastAsia="Verdana" w:hAnsi="Verdana" w:cs="Verdana"/>
          <w:sz w:val="18"/>
          <w:szCs w:val="18"/>
        </w:rPr>
      </w:pPr>
      <w:r w:rsidRPr="00604D8F">
        <w:rPr>
          <w:rFonts w:ascii="Verdana" w:eastAsia="Verdana" w:hAnsi="Verdana" w:cs="Verdana"/>
          <w:sz w:val="18"/>
          <w:szCs w:val="18"/>
        </w:rPr>
        <w:t xml:space="preserve">Este término se atribuye a Ginni Rometty, la ex-CEO de IBM, y a su iniciativa de captación de talento para la empresa </w:t>
      </w:r>
      <w:r w:rsidR="00C27E62">
        <w:rPr>
          <w:rFonts w:ascii="Verdana" w:eastAsia="Verdana" w:hAnsi="Verdana" w:cs="Verdana"/>
          <w:sz w:val="18"/>
          <w:szCs w:val="18"/>
        </w:rPr>
        <w:t xml:space="preserve">fuera </w:t>
      </w:r>
      <w:r w:rsidRPr="00604D8F">
        <w:rPr>
          <w:rFonts w:ascii="Verdana" w:eastAsia="Verdana" w:hAnsi="Verdana" w:cs="Verdana"/>
          <w:sz w:val="18"/>
          <w:szCs w:val="18"/>
        </w:rPr>
        <w:t xml:space="preserve">de las universidades con el lema </w:t>
      </w:r>
      <w:r>
        <w:rPr>
          <w:rFonts w:ascii="Verdana" w:eastAsia="Verdana" w:hAnsi="Verdana" w:cs="Verdana"/>
          <w:sz w:val="18"/>
          <w:szCs w:val="18"/>
        </w:rPr>
        <w:t>S</w:t>
      </w:r>
      <w:r w:rsidRPr="00604D8F">
        <w:rPr>
          <w:rFonts w:ascii="Verdana" w:eastAsia="Verdana" w:hAnsi="Verdana" w:cs="Verdana"/>
          <w:sz w:val="18"/>
          <w:szCs w:val="18"/>
        </w:rPr>
        <w:t>kills-First, “habilidades primero”.</w:t>
      </w:r>
      <w:r>
        <w:rPr>
          <w:rFonts w:ascii="Verdana" w:eastAsia="Verdana" w:hAnsi="Verdana" w:cs="Verdana"/>
          <w:sz w:val="18"/>
          <w:szCs w:val="18"/>
        </w:rPr>
        <w:t xml:space="preserve"> Los new collar son profesionales que adquieren sus conocimientos mediante métodos de formación alternativa a la universidad:</w:t>
      </w:r>
      <w:r>
        <w:t xml:space="preserve"> </w:t>
      </w:r>
      <w:r>
        <w:rPr>
          <w:rFonts w:ascii="Verdana" w:eastAsia="Verdana" w:hAnsi="Verdana" w:cs="Verdana"/>
          <w:sz w:val="18"/>
          <w:szCs w:val="18"/>
        </w:rPr>
        <w:t>bootcamps, programas de certificación online, aprendizaje autodidacta,</w:t>
      </w:r>
      <w:r>
        <w:t xml:space="preserve"> </w:t>
      </w:r>
      <w:r>
        <w:rPr>
          <w:rFonts w:ascii="Verdana" w:eastAsia="Verdana" w:hAnsi="Verdana" w:cs="Verdana"/>
          <w:sz w:val="18"/>
          <w:szCs w:val="18"/>
        </w:rPr>
        <w:t xml:space="preserve">y también mediante experiencia práctica. </w:t>
      </w:r>
    </w:p>
    <w:p w14:paraId="641F42B2" w14:textId="77777777" w:rsidR="00523496" w:rsidRPr="00D97C74" w:rsidRDefault="004811C6">
      <w:pPr>
        <w:ind w:right="1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Su </w:t>
      </w:r>
      <w:r w:rsidRPr="004811C6">
        <w:rPr>
          <w:rFonts w:ascii="Verdana" w:eastAsia="Verdana" w:hAnsi="Verdana" w:cs="Verdana"/>
          <w:sz w:val="18"/>
          <w:szCs w:val="18"/>
        </w:rPr>
        <w:t xml:space="preserve">capacidad de aprendizaje continuo y flexibilidad para adaptarse a nuevas herramientas y metodologías con rapidez </w:t>
      </w:r>
      <w:r>
        <w:rPr>
          <w:rFonts w:ascii="Verdana" w:eastAsia="Verdana" w:hAnsi="Verdana" w:cs="Verdana"/>
          <w:sz w:val="18"/>
          <w:szCs w:val="18"/>
        </w:rPr>
        <w:t>es precisamente lo que demanda el mercado de trabajo actual por e</w:t>
      </w:r>
      <w:r>
        <w:t>l rápido avance de la tecnología</w:t>
      </w:r>
      <w:r>
        <w:rPr>
          <w:rFonts w:ascii="Verdana" w:eastAsia="Verdana" w:hAnsi="Verdana" w:cs="Verdana"/>
          <w:sz w:val="18"/>
          <w:szCs w:val="18"/>
        </w:rPr>
        <w:t xml:space="preserve">. </w:t>
      </w:r>
      <w:r w:rsidR="00C27E62" w:rsidRPr="00D97C74">
        <w:rPr>
          <w:rFonts w:ascii="Verdana" w:eastAsia="Verdana" w:hAnsi="Verdana" w:cs="Verdana"/>
          <w:sz w:val="18"/>
          <w:szCs w:val="18"/>
        </w:rPr>
        <w:t>“L</w:t>
      </w:r>
      <w:r w:rsidR="00604D8F" w:rsidRPr="00D97C74">
        <w:rPr>
          <w:rFonts w:ascii="Verdana" w:eastAsia="Verdana" w:hAnsi="Verdana" w:cs="Verdana"/>
          <w:sz w:val="18"/>
          <w:szCs w:val="18"/>
        </w:rPr>
        <w:t>a inteligencia artificial es el ejemplo más paradigmático de esta necesi</w:t>
      </w:r>
      <w:r w:rsidR="00C27E62" w:rsidRPr="00D97C74">
        <w:rPr>
          <w:rFonts w:ascii="Verdana" w:eastAsia="Verdana" w:hAnsi="Verdana" w:cs="Verdana"/>
          <w:sz w:val="18"/>
          <w:szCs w:val="18"/>
        </w:rPr>
        <w:t>dad de talento prácticamente autodidacta ya que, actualmente, no se expide ningún título universitario oficial de experto en esta materia y sin embargo es una habilidad muy demandada por las empresas” afirma Nicolas André, Director de Soluciones de RRHH de la plataforma de engagement de empleados Vip District.</w:t>
      </w:r>
    </w:p>
    <w:p w14:paraId="1E4E89CC" w14:textId="77777777" w:rsidR="00523496" w:rsidRDefault="00000000">
      <w:pPr>
        <w:ind w:right="1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Los trabajadores "new collar" son requeridos en prácticamente todos los sectores</w:t>
      </w:r>
      <w:r w:rsidR="00C27E62">
        <w:rPr>
          <w:rFonts w:ascii="Verdana" w:eastAsia="Verdana" w:hAnsi="Verdana" w:cs="Verdana"/>
          <w:sz w:val="18"/>
          <w:szCs w:val="18"/>
        </w:rPr>
        <w:t xml:space="preserve"> </w:t>
      </w:r>
      <w:r>
        <w:rPr>
          <w:rFonts w:ascii="Verdana" w:eastAsia="Verdana" w:hAnsi="Verdana" w:cs="Verdana"/>
          <w:sz w:val="18"/>
          <w:szCs w:val="18"/>
        </w:rPr>
        <w:t xml:space="preserve">dado </w:t>
      </w:r>
      <w:r w:rsidR="00C27E62">
        <w:rPr>
          <w:rFonts w:ascii="Verdana" w:eastAsia="Verdana" w:hAnsi="Verdana" w:cs="Verdana"/>
          <w:sz w:val="18"/>
          <w:szCs w:val="18"/>
        </w:rPr>
        <w:t xml:space="preserve">que se </w:t>
      </w:r>
      <w:r>
        <w:rPr>
          <w:rFonts w:ascii="Verdana" w:eastAsia="Verdana" w:hAnsi="Verdana" w:cs="Verdana"/>
          <w:sz w:val="18"/>
          <w:szCs w:val="18"/>
        </w:rPr>
        <w:t>considera</w:t>
      </w:r>
      <w:r w:rsidR="00C27E62">
        <w:rPr>
          <w:rFonts w:ascii="Verdana" w:eastAsia="Verdana" w:hAnsi="Verdana" w:cs="Verdana"/>
          <w:sz w:val="18"/>
          <w:szCs w:val="18"/>
        </w:rPr>
        <w:t>n</w:t>
      </w:r>
      <w:r>
        <w:rPr>
          <w:rFonts w:ascii="Verdana" w:eastAsia="Verdana" w:hAnsi="Verdana" w:cs="Verdana"/>
          <w:sz w:val="18"/>
          <w:szCs w:val="18"/>
        </w:rPr>
        <w:t xml:space="preserve"> clave en la transformación digital y la innovación tecnológica de las empresas. </w:t>
      </w:r>
      <w:r w:rsidR="004811C6">
        <w:rPr>
          <w:rFonts w:ascii="Verdana" w:eastAsia="Verdana" w:hAnsi="Verdana" w:cs="Verdana"/>
          <w:sz w:val="18"/>
          <w:szCs w:val="18"/>
        </w:rPr>
        <w:t>No solamente para tareas relacionadas específicamente con la inteligencia artificial, s</w:t>
      </w:r>
      <w:r>
        <w:rPr>
          <w:rFonts w:ascii="Verdana" w:eastAsia="Verdana" w:hAnsi="Verdana" w:cs="Verdana"/>
          <w:sz w:val="18"/>
          <w:szCs w:val="18"/>
        </w:rPr>
        <w:t xml:space="preserve">us habilidades son especialmente demandadas en las áreas de ciberseguridad, desarrollo de software, análisis de datos, automatización y robótica, etc. </w:t>
      </w:r>
    </w:p>
    <w:p w14:paraId="46091680" w14:textId="285332AF" w:rsidR="00523496" w:rsidRDefault="00000000">
      <w:pPr>
        <w:ind w:right="1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Las grandes empresas ya han implementado programas de capacitación para formar a trabajadores "new collar" y tratar de cubrir sus necesidades, pero la brecha de talento en la industria tecnológica es muy amplia debido a la creciente demanda de habilidades prácticas. Ante esta situación, “las empresas que deseen atraer y retener a este tipo de trabajadores deben ser capaces de crear mejores experiencias para sus empleados”, afirma Nicolas André</w:t>
      </w:r>
      <w:r w:rsidR="00C27E62">
        <w:rPr>
          <w:rFonts w:ascii="Verdana" w:eastAsia="Verdana" w:hAnsi="Verdana" w:cs="Verdana"/>
          <w:sz w:val="18"/>
          <w:szCs w:val="18"/>
        </w:rPr>
        <w:t>.</w:t>
      </w:r>
    </w:p>
    <w:p w14:paraId="65B0F999" w14:textId="77777777" w:rsidR="00523496" w:rsidRDefault="00000000">
      <w:pPr>
        <w:ind w:right="1"/>
        <w:rPr>
          <w:rFonts w:ascii="Verdana" w:eastAsia="Verdana" w:hAnsi="Verdana" w:cs="Verdana"/>
          <w:b/>
          <w:sz w:val="18"/>
          <w:szCs w:val="18"/>
        </w:rPr>
      </w:pPr>
      <w:r>
        <w:rPr>
          <w:rFonts w:ascii="Verdana" w:eastAsia="Verdana" w:hAnsi="Verdana" w:cs="Verdana"/>
          <w:b/>
          <w:sz w:val="18"/>
          <w:szCs w:val="18"/>
        </w:rPr>
        <w:t>Nuevo sentimiento de pertenencia</w:t>
      </w:r>
    </w:p>
    <w:p w14:paraId="51645F43" w14:textId="77777777" w:rsidR="00523496" w:rsidRDefault="00000000">
      <w:pPr>
        <w:ind w:right="1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Los trabajadores que cuentan con este tipo de capacitaciones tecnológicas especializadas a menudo prefieren entornos laborales más flexibles. Atrás quedaron los días en que un trabajador se quedaba en una empresa durante décadas. La tendencia actual, y muy especialmente en el caso de trabajadores con capacidades tecnológicas avanzadas, es cambiar de trabajo con mayor frecuencia y construir conexiones en diferentes organizaciones. En este contexto, las empresas que sean capaces de adoptar un sentido de pertenencia más fluido e interconectado para sus trabajadores estarán mejor posicionadas para competir.</w:t>
      </w:r>
    </w:p>
    <w:p w14:paraId="12A770C6" w14:textId="77777777" w:rsidR="00523496" w:rsidRDefault="00000000">
      <w:pPr>
        <w:ind w:right="1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La plataforma Vip District dispone de distintas herramientas digitales diseñadas para optimizar la comunicación entre empresas y trabajadores con el objetivo de mejorar la experiencia del empleado y su compromiso con la organización: descuentos en compras, programas de incentivos y reconocimientos, sistemas de comunicación interna, programas </w:t>
      </w:r>
      <w:r>
        <w:rPr>
          <w:rFonts w:ascii="Verdana" w:eastAsia="Verdana" w:hAnsi="Verdana" w:cs="Verdana"/>
          <w:i/>
          <w:sz w:val="18"/>
          <w:szCs w:val="18"/>
        </w:rPr>
        <w:t>onboarding</w:t>
      </w:r>
      <w:r>
        <w:rPr>
          <w:rFonts w:ascii="Verdana" w:eastAsia="Verdana" w:hAnsi="Verdana" w:cs="Verdana"/>
          <w:sz w:val="18"/>
          <w:szCs w:val="18"/>
        </w:rPr>
        <w:t xml:space="preserve"> para nuevos empleados, etc. </w:t>
      </w:r>
    </w:p>
    <w:p w14:paraId="3C9E10D4" w14:textId="77777777" w:rsidR="00523496" w:rsidRDefault="00000000">
      <w:pPr>
        <w:ind w:right="1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lastRenderedPageBreak/>
        <w:t xml:space="preserve"> “Mediante una sencilla APP en su móvil, proporcionamos a los trabajadores información y acceso directo a distintos servicios exclusivos de su empresa: formación, descuentos en compras, beneficios y reconocimientos, etc. A través de nuestra plataforma, cualquier trabajador puede tener un ingreso fácil y atractivo a todos los recursos y servicios disponibles que le ofrece </w:t>
      </w:r>
      <w:r w:rsidR="004811C6">
        <w:rPr>
          <w:rFonts w:ascii="Verdana" w:eastAsia="Verdana" w:hAnsi="Verdana" w:cs="Verdana"/>
          <w:sz w:val="18"/>
          <w:szCs w:val="18"/>
        </w:rPr>
        <w:t>su</w:t>
      </w:r>
      <w:r>
        <w:rPr>
          <w:rFonts w:ascii="Verdana" w:eastAsia="Verdana" w:hAnsi="Verdana" w:cs="Verdana"/>
          <w:sz w:val="18"/>
          <w:szCs w:val="18"/>
        </w:rPr>
        <w:t xml:space="preserve"> empresa, incluso los que no están en un puesto de oficina. Les proporcionamos una comunicación ágil y fluida con la organización y también con sus compañeros”, afirma Nicolas André. </w:t>
      </w:r>
    </w:p>
    <w:p w14:paraId="16F87800" w14:textId="77777777" w:rsidR="00523496" w:rsidRDefault="00000000">
      <w:pPr>
        <w:ind w:right="1"/>
        <w:rPr>
          <w:rFonts w:ascii="Verdana" w:eastAsia="Verdana" w:hAnsi="Verdana" w:cs="Verdana"/>
          <w:b/>
          <w:sz w:val="18"/>
          <w:szCs w:val="18"/>
        </w:rPr>
      </w:pPr>
      <w:r>
        <w:rPr>
          <w:rFonts w:ascii="Verdana" w:eastAsia="Verdana" w:hAnsi="Verdana" w:cs="Verdana"/>
          <w:b/>
          <w:sz w:val="18"/>
          <w:szCs w:val="18"/>
        </w:rPr>
        <w:t xml:space="preserve">Sobre Vip District </w:t>
      </w:r>
    </w:p>
    <w:p w14:paraId="55204974" w14:textId="77777777" w:rsidR="00523496" w:rsidRDefault="00000000">
      <w:pPr>
        <w:ind w:right="1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Vip District es la empresa líder en soluciones digitales para el engagement de empleados. Ofrece     una plataforma all-in-one que combina soluciones digitales innovadoras para establecer una comunicación inteligente entre trabajadores y empresas que mejora el compromiso y sentimiento de pertenencia a la organización. Cuenta con programas de descuentos exclusivos para empleados contribuyendo a su bienestar financiero, planes de reconocimientos corporativos, herramientas de gestión de la comunicación interna y la formación de empleados, así como soluciones de marketing relacional para la captación y fidelización de clientes. </w:t>
      </w:r>
    </w:p>
    <w:p w14:paraId="52AEBC7C" w14:textId="77777777" w:rsidR="00523496" w:rsidRDefault="00000000">
      <w:pPr>
        <w:ind w:right="1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Vip District trabaja con más de 3000 empresas y más de 7 millones de usuarios activos en Europa. Cuenta con oficinas en España, Italia, Portugal, Francia, Alemania y Países Bajos. </w:t>
      </w:r>
    </w:p>
    <w:p w14:paraId="1481B69E" w14:textId="77777777" w:rsidR="00523496" w:rsidRDefault="00523496">
      <w:pPr>
        <w:ind w:right="1"/>
        <w:rPr>
          <w:rFonts w:ascii="Verdana" w:eastAsia="Verdana" w:hAnsi="Verdana" w:cs="Verdana"/>
          <w:sz w:val="18"/>
          <w:szCs w:val="18"/>
        </w:rPr>
      </w:pPr>
    </w:p>
    <w:p w14:paraId="4F478F82" w14:textId="77777777" w:rsidR="00523496" w:rsidRDefault="00000000">
      <w:pPr>
        <w:ind w:right="1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Para más información:</w:t>
      </w:r>
    </w:p>
    <w:p w14:paraId="07594C57" w14:textId="77777777" w:rsidR="00523496" w:rsidRDefault="00523496">
      <w:pPr>
        <w:ind w:right="1"/>
        <w:rPr>
          <w:rFonts w:ascii="Verdana" w:eastAsia="Verdana" w:hAnsi="Verdana" w:cs="Verdana"/>
          <w:sz w:val="18"/>
          <w:szCs w:val="18"/>
        </w:rPr>
      </w:pPr>
      <w:hyperlink r:id="rId7">
        <w:r>
          <w:rPr>
            <w:rFonts w:ascii="Verdana" w:eastAsia="Verdana" w:hAnsi="Verdana" w:cs="Verdana"/>
            <w:color w:val="0000FF"/>
            <w:sz w:val="18"/>
            <w:szCs w:val="18"/>
            <w:u w:val="single"/>
          </w:rPr>
          <w:t>s.olalla@presscorporate.com</w:t>
        </w:r>
      </w:hyperlink>
    </w:p>
    <w:p w14:paraId="07D25E7B" w14:textId="77777777" w:rsidR="00523496" w:rsidRDefault="00000000">
      <w:pPr>
        <w:ind w:right="1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Tel. 910910446</w:t>
      </w:r>
    </w:p>
    <w:p w14:paraId="2C7F42FE" w14:textId="77777777" w:rsidR="00523496" w:rsidRDefault="00523496">
      <w:pPr>
        <w:ind w:right="1"/>
        <w:rPr>
          <w:rFonts w:ascii="Verdana" w:eastAsia="Verdana" w:hAnsi="Verdana" w:cs="Verdana"/>
          <w:sz w:val="18"/>
          <w:szCs w:val="18"/>
        </w:rPr>
      </w:pPr>
    </w:p>
    <w:p w14:paraId="2939C77E" w14:textId="77777777" w:rsidR="00523496" w:rsidRDefault="00523496">
      <w:pPr>
        <w:spacing w:after="160" w:line="259" w:lineRule="auto"/>
        <w:rPr>
          <w:rFonts w:ascii="Verdana" w:eastAsia="Verdana" w:hAnsi="Verdana" w:cs="Verdana"/>
          <w:color w:val="000000"/>
          <w:sz w:val="18"/>
          <w:szCs w:val="18"/>
        </w:rPr>
      </w:pPr>
    </w:p>
    <w:p w14:paraId="28A6EF9C" w14:textId="77777777" w:rsidR="00523496" w:rsidRDefault="00523496">
      <w:pPr>
        <w:spacing w:after="160" w:line="259" w:lineRule="auto"/>
        <w:rPr>
          <w:rFonts w:ascii="Verdana" w:eastAsia="Verdana" w:hAnsi="Verdana" w:cs="Verdana"/>
          <w:color w:val="000000"/>
          <w:sz w:val="18"/>
          <w:szCs w:val="18"/>
        </w:rPr>
      </w:pPr>
    </w:p>
    <w:sectPr w:rsidR="00523496" w:rsidSect="004811C6">
      <w:headerReference w:type="default" r:id="rId8"/>
      <w:pgSz w:w="11906" w:h="16838"/>
      <w:pgMar w:top="1418" w:right="1274" w:bottom="1276" w:left="1559" w:header="28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F862CF" w14:textId="77777777" w:rsidR="00AB3AE5" w:rsidRDefault="00AB3AE5">
      <w:pPr>
        <w:spacing w:after="0" w:line="240" w:lineRule="auto"/>
      </w:pPr>
      <w:r>
        <w:separator/>
      </w:r>
    </w:p>
  </w:endnote>
  <w:endnote w:type="continuationSeparator" w:id="0">
    <w:p w14:paraId="7F306E98" w14:textId="77777777" w:rsidR="00AB3AE5" w:rsidRDefault="00AB3A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chivo">
    <w:altName w:val="Calibri"/>
    <w:charset w:val="00"/>
    <w:family w:val="auto"/>
    <w:pitch w:val="default"/>
    <w:embedRegular r:id="rId1" w:fontKey="{2EE434A0-5C9F-4A93-9BD6-4F3740986592}"/>
    <w:embedBold r:id="rId2" w:fontKey="{172B2A70-15FC-412C-B70D-BFBECC4E2C84}"/>
  </w:font>
  <w:font w:name="Archivo Medium">
    <w:charset w:val="00"/>
    <w:family w:val="auto"/>
    <w:pitch w:val="default"/>
    <w:embedRegular r:id="rId3" w:fontKey="{EF866395-CDED-403A-B7E2-84C888869B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5BE6C4F-6B0F-47C2-B16C-EFAC524BDFDC}"/>
    <w:embedItalic r:id="rId5" w:fontKey="{F5548B7F-167F-44CD-966F-BC59098B4BF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ABA92B41-4A44-4357-BBE8-4E5EAC63A99E}"/>
    <w:embedBold r:id="rId7" w:fontKey="{7A429974-16A1-4440-8B69-2FACD905E135}"/>
    <w:embedItalic r:id="rId8" w:fontKey="{4D8B47EB-A806-4121-BE47-EA3F3CA20CC8}"/>
    <w:embedBoldItalic r:id="rId9" w:fontKey="{38E32313-2576-49C2-B949-09033FE29E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5B3C3F6F-9ADC-4884-B5A0-771586029C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69173171-AC58-473F-B0F9-478281ECCCF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5B490E" w14:textId="77777777" w:rsidR="00AB3AE5" w:rsidRDefault="00AB3AE5">
      <w:pPr>
        <w:spacing w:after="0" w:line="240" w:lineRule="auto"/>
      </w:pPr>
      <w:r>
        <w:separator/>
      </w:r>
    </w:p>
  </w:footnote>
  <w:footnote w:type="continuationSeparator" w:id="0">
    <w:p w14:paraId="0A533360" w14:textId="77777777" w:rsidR="00AB3AE5" w:rsidRDefault="00AB3A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B122B7" w14:textId="77777777" w:rsidR="00523496" w:rsidRDefault="00000000">
    <w:r>
      <w:rPr>
        <w:noProof/>
      </w:rPr>
      <w:drawing>
        <wp:inline distT="0" distB="0" distL="0" distR="0" wp14:anchorId="3164A94E" wp14:editId="7DBFD5B2">
          <wp:extent cx="586139" cy="586139"/>
          <wp:effectExtent l="0" t="0" r="0" b="0"/>
          <wp:docPr id="159801584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6139" cy="5861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496"/>
    <w:rsid w:val="001178A8"/>
    <w:rsid w:val="00120E4F"/>
    <w:rsid w:val="00150EC1"/>
    <w:rsid w:val="001971EB"/>
    <w:rsid w:val="00253132"/>
    <w:rsid w:val="00266A5E"/>
    <w:rsid w:val="004811C6"/>
    <w:rsid w:val="004B6DCF"/>
    <w:rsid w:val="004E27B0"/>
    <w:rsid w:val="00523496"/>
    <w:rsid w:val="00604D8F"/>
    <w:rsid w:val="00742DBA"/>
    <w:rsid w:val="007F7CCC"/>
    <w:rsid w:val="00AB3AE5"/>
    <w:rsid w:val="00C27E62"/>
    <w:rsid w:val="00D10145"/>
    <w:rsid w:val="00D54E27"/>
    <w:rsid w:val="00D97C74"/>
    <w:rsid w:val="00EB0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29ED88"/>
  <w15:docId w15:val="{7CEB8372-15DD-42F1-A78F-369C5A8AB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chivo" w:eastAsia="Archivo" w:hAnsi="Archivo" w:cs="Archivo"/>
        <w:color w:val="434343"/>
        <w:lang w:val="es" w:eastAsia="es-E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widowControl w:val="0"/>
      <w:ind w:left="283" w:hanging="285"/>
      <w:outlineLvl w:val="0"/>
    </w:pPr>
    <w:rPr>
      <w:b/>
      <w:color w:val="F4964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widowControl w:val="0"/>
      <w:tabs>
        <w:tab w:val="left" w:pos="567"/>
      </w:tabs>
      <w:ind w:left="425" w:hanging="360"/>
      <w:outlineLvl w:val="1"/>
    </w:pPr>
    <w:rPr>
      <w:rFonts w:ascii="Archivo Medium" w:eastAsia="Archivo Medium" w:hAnsi="Archivo Medium" w:cs="Archivo Medium"/>
      <w:color w:val="F4964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widowControl w:val="0"/>
      <w:ind w:left="425" w:hanging="360"/>
      <w:outlineLvl w:val="2"/>
    </w:pPr>
    <w:rPr>
      <w:color w:val="F4964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737"/>
      <w:outlineLvl w:val="3"/>
    </w:pPr>
    <w:rPr>
      <w:color w:val="000000"/>
      <w:u w:val="single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widowControl w:val="0"/>
      <w:ind w:left="737" w:right="85"/>
      <w:outlineLvl w:val="4"/>
    </w:pPr>
    <w:rPr>
      <w:b/>
      <w:color w:val="00000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widowControl w:val="0"/>
      <w:spacing w:line="187" w:lineRule="auto"/>
      <w:outlineLvl w:val="5"/>
    </w:pPr>
    <w:rPr>
      <w:b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420ABF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20ABF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4307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307FB"/>
  </w:style>
  <w:style w:type="paragraph" w:styleId="Piedepgina">
    <w:name w:val="footer"/>
    <w:basedOn w:val="Normal"/>
    <w:link w:val="PiedepginaCar"/>
    <w:uiPriority w:val="99"/>
    <w:unhideWhenUsed/>
    <w:rsid w:val="004307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307FB"/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Revisin">
    <w:name w:val="Revision"/>
    <w:hidden/>
    <w:uiPriority w:val="99"/>
    <w:semiHidden/>
    <w:rsid w:val="00116FA2"/>
    <w:pPr>
      <w:spacing w:after="0" w:line="240" w:lineRule="auto"/>
      <w:jc w:val="left"/>
    </w:pPr>
  </w:style>
  <w:style w:type="paragraph" w:styleId="Prrafodelista">
    <w:name w:val="List Paragraph"/>
    <w:basedOn w:val="Normal"/>
    <w:uiPriority w:val="34"/>
    <w:qFormat/>
    <w:rsid w:val="001A61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.olalla@presscorporate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w+gEFL7+tAXxPo5ou693Q1ZLBg==">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784</Words>
  <Characters>4318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SOLE</dc:creator>
  <cp:lastModifiedBy>SOLE</cp:lastModifiedBy>
  <cp:revision>7</cp:revision>
  <dcterms:created xsi:type="dcterms:W3CDTF">2025-02-14T12:03:00Z</dcterms:created>
  <dcterms:modified xsi:type="dcterms:W3CDTF">2025-02-20T10:42:00Z</dcterms:modified>
</cp:coreProperties>
</file>