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D45E" w14:textId="77777777" w:rsidR="00DE2B24" w:rsidRDefault="00E5303D">
      <w:pPr>
        <w:spacing w:line="240" w:lineRule="auto"/>
        <w:jc w:val="both"/>
      </w:pPr>
      <w:r>
        <w:rPr>
          <w:noProof/>
        </w:rPr>
        <w:drawing>
          <wp:inline distT="114300" distB="114300" distL="114300" distR="114300" wp14:anchorId="6CA885D9" wp14:editId="1823C148">
            <wp:extent cx="1814513" cy="49416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14513" cy="494165"/>
                    </a:xfrm>
                    <a:prstGeom prst="rect">
                      <a:avLst/>
                    </a:prstGeom>
                    <a:ln/>
                  </pic:spPr>
                </pic:pic>
              </a:graphicData>
            </a:graphic>
          </wp:inline>
        </w:drawing>
      </w:r>
    </w:p>
    <w:p w14:paraId="7997F08A" w14:textId="77777777" w:rsidR="00DE2B24" w:rsidRDefault="00DE2B24">
      <w:pPr>
        <w:spacing w:line="240" w:lineRule="auto"/>
        <w:jc w:val="both"/>
      </w:pPr>
    </w:p>
    <w:p w14:paraId="54F3C888" w14:textId="77777777" w:rsidR="00DE2B24" w:rsidRDefault="00DE2B24">
      <w:pPr>
        <w:spacing w:line="240" w:lineRule="auto"/>
        <w:jc w:val="both"/>
      </w:pPr>
    </w:p>
    <w:p w14:paraId="2760E08D" w14:textId="77777777" w:rsidR="00DE2B24" w:rsidRDefault="00E5303D">
      <w:pPr>
        <w:spacing w:line="240" w:lineRule="auto"/>
        <w:jc w:val="both"/>
        <w:rPr>
          <w:b/>
        </w:rPr>
      </w:pPr>
      <w:r>
        <w:rPr>
          <w:b/>
        </w:rPr>
        <w:t>Comunicato Stampa</w:t>
      </w:r>
    </w:p>
    <w:p w14:paraId="4A933E37" w14:textId="77777777" w:rsidR="00DE2B24" w:rsidRDefault="00DE2B24">
      <w:pPr>
        <w:spacing w:line="240" w:lineRule="auto"/>
        <w:jc w:val="both"/>
      </w:pPr>
    </w:p>
    <w:p w14:paraId="0DC69847" w14:textId="41C07F50" w:rsidR="00DE2B24" w:rsidRDefault="000B25F2">
      <w:pPr>
        <w:pStyle w:val="Titolo"/>
        <w:spacing w:line="240" w:lineRule="auto"/>
        <w:jc w:val="both"/>
        <w:rPr>
          <w:b/>
        </w:rPr>
      </w:pPr>
      <w:bookmarkStart w:id="0" w:name="_3spa16ahmecp" w:colFirst="0" w:colLast="0"/>
      <w:bookmarkEnd w:id="0"/>
      <w:r>
        <w:rPr>
          <w:b/>
        </w:rPr>
        <w:t xml:space="preserve">Novakid: </w:t>
      </w:r>
      <w:r w:rsidRPr="000B25F2">
        <w:rPr>
          <w:b/>
          <w:sz w:val="44"/>
          <w:szCs w:val="44"/>
        </w:rPr>
        <w:t xml:space="preserve">i </w:t>
      </w:r>
      <w:r w:rsidR="00E5303D" w:rsidRPr="000B25F2">
        <w:rPr>
          <w:b/>
          <w:sz w:val="44"/>
          <w:szCs w:val="44"/>
        </w:rPr>
        <w:t xml:space="preserve">5 libri sull'amore </w:t>
      </w:r>
      <w:r w:rsidRPr="000B25F2">
        <w:rPr>
          <w:b/>
          <w:sz w:val="44"/>
          <w:szCs w:val="44"/>
        </w:rPr>
        <w:t>che possono aiutare i</w:t>
      </w:r>
      <w:r w:rsidR="00E5303D" w:rsidRPr="000B25F2">
        <w:rPr>
          <w:b/>
          <w:sz w:val="44"/>
          <w:szCs w:val="44"/>
        </w:rPr>
        <w:t xml:space="preserve"> bambini</w:t>
      </w:r>
      <w:r w:rsidRPr="000B25F2">
        <w:rPr>
          <w:b/>
          <w:sz w:val="44"/>
          <w:szCs w:val="44"/>
        </w:rPr>
        <w:t xml:space="preserve"> a comprendere il mondo dei sentimenti</w:t>
      </w:r>
    </w:p>
    <w:p w14:paraId="16CC9C89" w14:textId="77777777" w:rsidR="00DE2B24" w:rsidRDefault="00DE2B24">
      <w:pPr>
        <w:spacing w:line="240" w:lineRule="auto"/>
        <w:jc w:val="both"/>
      </w:pPr>
    </w:p>
    <w:p w14:paraId="2B565264" w14:textId="75964C2B" w:rsidR="00E122BE" w:rsidRDefault="001F4A50">
      <w:pPr>
        <w:spacing w:line="240" w:lineRule="auto"/>
        <w:jc w:val="both"/>
      </w:pPr>
      <w:r w:rsidRPr="001F4A50">
        <w:rPr>
          <w:i/>
          <w:iCs/>
        </w:rPr>
        <w:t>14 febbraio -</w:t>
      </w:r>
      <w:r>
        <w:t xml:space="preserve"> </w:t>
      </w:r>
      <w:r w:rsidR="00E5303D">
        <w:t xml:space="preserve">San Valentino è una buona occasione per parlare ai bambini delle diverse dimensioni dei sentimenti, inclusi il rispetto e l'apertura verso altre culture. La letteratura è uno strumento eccellente per questo scopo, specialmente i libri </w:t>
      </w:r>
      <w:r w:rsidR="00E122BE">
        <w:t>per ragazzi</w:t>
      </w:r>
      <w:r w:rsidR="00E5303D">
        <w:t>, che spesso presentano tali tematiche affrontate in modo accessibile.</w:t>
      </w:r>
    </w:p>
    <w:p w14:paraId="24A31A10" w14:textId="77777777" w:rsidR="00884FF1" w:rsidRDefault="00884FF1">
      <w:pPr>
        <w:spacing w:line="240" w:lineRule="auto"/>
        <w:jc w:val="both"/>
      </w:pPr>
    </w:p>
    <w:p w14:paraId="429DE4D9" w14:textId="16FFA07B" w:rsidR="00DE2B24" w:rsidRDefault="00E5303D">
      <w:pPr>
        <w:spacing w:line="240" w:lineRule="auto"/>
        <w:jc w:val="both"/>
      </w:pPr>
      <w:r>
        <w:rPr>
          <w:b/>
        </w:rPr>
        <w:t>Presentiamo cinque libri</w:t>
      </w:r>
      <w:r>
        <w:t xml:space="preserve">, raccomandati da </w:t>
      </w:r>
      <w:r>
        <w:rPr>
          <w:b/>
        </w:rPr>
        <w:t>Adrienne Landry</w:t>
      </w:r>
      <w:r>
        <w:t>, metodologa ed esperta della piattaforma educativa</w:t>
      </w:r>
      <w:hyperlink r:id="rId8">
        <w:r>
          <w:t xml:space="preserve"> </w:t>
        </w:r>
      </w:hyperlink>
      <w:hyperlink r:id="rId9">
        <w:r>
          <w:rPr>
            <w:color w:val="1155CC"/>
            <w:u w:val="single"/>
          </w:rPr>
          <w:t>Novakid</w:t>
        </w:r>
      </w:hyperlink>
      <w:r>
        <w:t>, che possono essere un ottimo supporto per i bambini nel comprendere meglio il mondo dei sentimenti e costruire relazioni positive.</w:t>
      </w:r>
      <w:r w:rsidR="007D63C1">
        <w:t xml:space="preserve"> Sono </w:t>
      </w:r>
      <w:r w:rsidR="007D63C1" w:rsidRPr="007D63C1">
        <w:rPr>
          <w:b/>
          <w:bCs/>
        </w:rPr>
        <w:t>5 suggerimenti</w:t>
      </w:r>
      <w:r w:rsidR="007D63C1">
        <w:t xml:space="preserve"> di lettura in famiglia che i genitori</w:t>
      </w:r>
      <w:r w:rsidR="00FB18F5">
        <w:t xml:space="preserve"> e i nonni</w:t>
      </w:r>
      <w:r w:rsidR="007D63C1">
        <w:t xml:space="preserve"> possono utilizzare sia in lingua originale sia tradotti.</w:t>
      </w:r>
    </w:p>
    <w:p w14:paraId="3E6131B3" w14:textId="77777777" w:rsidR="00DE2B24" w:rsidRDefault="00DE2B24">
      <w:pPr>
        <w:spacing w:line="240" w:lineRule="auto"/>
        <w:jc w:val="both"/>
      </w:pPr>
    </w:p>
    <w:p w14:paraId="268D8653" w14:textId="554A2C8A" w:rsidR="00DE2B24" w:rsidRDefault="0008171C">
      <w:pPr>
        <w:spacing w:line="240" w:lineRule="auto"/>
        <w:jc w:val="both"/>
      </w:pPr>
      <w:r>
        <w:t>Secondo l’esperta Novakid l</w:t>
      </w:r>
      <w:r w:rsidR="00E5303D">
        <w:t xml:space="preserve">a letteratura svolge un ruolo chiave nello sviluppo delle capacità emotive di un bambino. Attraverso i libri, i più piccoli imparano a riconoscere e nominare le loro emozioni, a capire la prospettiva degli altri e a costruire relazioni sane basate sull'empatia e sul rispetto. Particolarmente preziose a questo proposito sono </w:t>
      </w:r>
      <w:r w:rsidR="00E5303D" w:rsidRPr="00884FF1">
        <w:rPr>
          <w:b/>
          <w:bCs/>
        </w:rPr>
        <w:t>le fiabe in inglese</w:t>
      </w:r>
      <w:r w:rsidR="00E5303D">
        <w:t>: non solo introducono i bambini al mondo delle emozioni, ma facilitano anche il loro percorso verso il bilinguismo, che porta una serie di ulteriori vantaggi.</w:t>
      </w:r>
    </w:p>
    <w:p w14:paraId="002821DB" w14:textId="77777777" w:rsidR="0008171C" w:rsidRDefault="0008171C">
      <w:pPr>
        <w:spacing w:line="240" w:lineRule="auto"/>
        <w:jc w:val="both"/>
      </w:pPr>
    </w:p>
    <w:p w14:paraId="01E4D07C" w14:textId="7903CA70" w:rsidR="00DE2B24" w:rsidRDefault="00E5303D">
      <w:pPr>
        <w:spacing w:line="240" w:lineRule="auto"/>
        <w:jc w:val="both"/>
      </w:pPr>
      <w:r>
        <w:t xml:space="preserve">La letteratura consente ai bambini di esplorare e sviluppare una varietà di emozioni e alcuni libri toccano anche argomenti più difficili per i bambini, che possono essere una buona fonte di conoscenza e supporto per loro. Per rendere più </w:t>
      </w:r>
      <w:r w:rsidR="002D62B6">
        <w:t xml:space="preserve">semplice per </w:t>
      </w:r>
      <w:r>
        <w:t xml:space="preserve">i genitori la scelta di una letteratura valida, Adrienne Landry, esperta di Novakid, ha preparato </w:t>
      </w:r>
      <w:r w:rsidRPr="00767F1F">
        <w:rPr>
          <w:b/>
          <w:bCs/>
        </w:rPr>
        <w:t>un elenco di 5 storie in lingua inglese</w:t>
      </w:r>
      <w:r>
        <w:t xml:space="preserve"> che insegnano ai bambini l'amore nelle sue diverse dimensioni.</w:t>
      </w:r>
    </w:p>
    <w:p w14:paraId="421ED24E" w14:textId="77777777" w:rsidR="00DE2B24" w:rsidRDefault="00E5303D">
      <w:pPr>
        <w:numPr>
          <w:ilvl w:val="0"/>
          <w:numId w:val="3"/>
        </w:numPr>
        <w:spacing w:before="300" w:after="300" w:line="240" w:lineRule="auto"/>
      </w:pPr>
      <w:r>
        <w:rPr>
          <w:b/>
          <w:i/>
        </w:rPr>
        <w:t>The Velveteen Rabbit</w:t>
      </w:r>
      <w:r>
        <w:t xml:space="preserve"> (titolo in italiano: Il Coniglietto di Velluto) – Margery Williams</w:t>
      </w:r>
    </w:p>
    <w:p w14:paraId="3376C917" w14:textId="77777777" w:rsidR="00DE2B24" w:rsidRDefault="00E5303D">
      <w:pPr>
        <w:spacing w:line="240" w:lineRule="auto"/>
        <w:jc w:val="both"/>
      </w:pPr>
      <w:r>
        <w:t>Questa storia accattivante su un coniglio di peluche che sogna di diventare un animale vero insegna ai bambini che l'amore ha il potere di trasformare. La storia mostra quanto siano importanti l'accettazione e l'autenticità e che il vero amore non si basa sull'apparenza o sugli aspetti materiali, ma sui legami e sulle emozioni. È una bella lezione su come essere amati ci aiuti a essere noi stessi.</w:t>
      </w:r>
    </w:p>
    <w:p w14:paraId="6F0D3E29" w14:textId="3486A301" w:rsidR="00DE2B24" w:rsidRDefault="00E5303D" w:rsidP="002D62B6">
      <w:pPr>
        <w:pStyle w:val="Paragrafoelenco"/>
        <w:numPr>
          <w:ilvl w:val="0"/>
          <w:numId w:val="3"/>
        </w:numPr>
        <w:spacing w:before="300" w:after="300" w:line="240" w:lineRule="auto"/>
      </w:pPr>
      <w:r w:rsidRPr="002D62B6">
        <w:rPr>
          <w:b/>
          <w:i/>
        </w:rPr>
        <w:t>The Selfish Giant</w:t>
      </w:r>
      <w:r>
        <w:t xml:space="preserve"> (titolo in italiano: Il Gigante egoista) - Oscar Wilde</w:t>
      </w:r>
    </w:p>
    <w:p w14:paraId="6A169DAF" w14:textId="77777777" w:rsidR="00DE2B24" w:rsidRDefault="00E5303D">
      <w:pPr>
        <w:spacing w:line="240" w:lineRule="auto"/>
        <w:jc w:val="both"/>
      </w:pPr>
      <w:r>
        <w:t>La fiaba del gigante egoista che non permette ai bambini di giocare nel suo giardino è un classico esempio di storia sulla trasformazione del cuore. Quando finalmente apre il suo cuore e condivide il giardino, scopre la gioia che la gentilezza e l'amore per gli altri portano. È un libro estremamente prezioso che insegna ai più piccoli quanto siano potenti la generosità e l'empatia.</w:t>
      </w:r>
    </w:p>
    <w:p w14:paraId="00AC26E8" w14:textId="4D5D0B4D" w:rsidR="00DE2B24" w:rsidRDefault="00E5303D" w:rsidP="002D62B6">
      <w:pPr>
        <w:pStyle w:val="Paragrafoelenco"/>
        <w:numPr>
          <w:ilvl w:val="0"/>
          <w:numId w:val="3"/>
        </w:numPr>
        <w:spacing w:before="300" w:after="300" w:line="240" w:lineRule="auto"/>
      </w:pPr>
      <w:r w:rsidRPr="002D62B6">
        <w:rPr>
          <w:b/>
          <w:i/>
        </w:rPr>
        <w:lastRenderedPageBreak/>
        <w:t>The Tale of Peter Rabbit</w:t>
      </w:r>
      <w:r>
        <w:t xml:space="preserve"> (titolo in italiano: La storia di Peter Coniglio) – Beatrix Potter</w:t>
      </w:r>
    </w:p>
    <w:p w14:paraId="675D4E12" w14:textId="77777777" w:rsidR="00DE2B24" w:rsidRDefault="00E5303D">
      <w:pPr>
        <w:spacing w:line="240" w:lineRule="auto"/>
        <w:jc w:val="both"/>
      </w:pPr>
      <w:r>
        <w:t>Sebbene questa classica fiaba sia principalmente una storia di avventura, contiene anche un importante messaggio sull'amore genitoriale. La madre di Peter lo mette in guardia dal pericolo e la sua preoccupazione e i suoi avvertimenti derivano da un amore profondo. La storia insegna ai bambini quanto sia importante ascoltare i propri genitori e apprezzare la loro preoccupazione, anche se a volte sembra restrittiva.</w:t>
      </w:r>
    </w:p>
    <w:p w14:paraId="018906CC" w14:textId="6D57AEF6" w:rsidR="00DE2B24" w:rsidRDefault="00E5303D" w:rsidP="002D62B6">
      <w:pPr>
        <w:pStyle w:val="Paragrafoelenco"/>
        <w:numPr>
          <w:ilvl w:val="0"/>
          <w:numId w:val="3"/>
        </w:numPr>
        <w:spacing w:before="300" w:after="300" w:line="240" w:lineRule="auto"/>
      </w:pPr>
      <w:r w:rsidRPr="002D62B6">
        <w:rPr>
          <w:b/>
          <w:i/>
        </w:rPr>
        <w:t>The Giving Tree</w:t>
      </w:r>
      <w:r>
        <w:t xml:space="preserve"> (titolo in italiano: L’albero) – Shel Silverstein</w:t>
      </w:r>
    </w:p>
    <w:p w14:paraId="00D68187" w14:textId="77777777" w:rsidR="00DE2B24" w:rsidRDefault="00E5303D">
      <w:pPr>
        <w:spacing w:line="240" w:lineRule="auto"/>
        <w:jc w:val="both"/>
      </w:pPr>
      <w:r>
        <w:t>Questa commovente storia di un albero che dà tutto ciò che ha per rendere felice un ragazzo è una bella metafora dell'amore incondizionato. La storia insegna ai bambini la generosità, il sacrificio e quanto sia importante riconoscere e apprezzare coloro che ci amano. È un libro che incoraggia la riflessione sia per i più piccoli che per gli adulti.</w:t>
      </w:r>
    </w:p>
    <w:p w14:paraId="4033BB1C" w14:textId="44F8C546" w:rsidR="00DE2B24" w:rsidRDefault="00E5303D" w:rsidP="002D62B6">
      <w:pPr>
        <w:pStyle w:val="Paragrafoelenco"/>
        <w:numPr>
          <w:ilvl w:val="0"/>
          <w:numId w:val="3"/>
        </w:numPr>
        <w:spacing w:before="300" w:after="300" w:line="240" w:lineRule="auto"/>
      </w:pPr>
      <w:r w:rsidRPr="002D62B6">
        <w:rPr>
          <w:b/>
          <w:i/>
        </w:rPr>
        <w:t>Guess How Much I Love You</w:t>
      </w:r>
      <w:r>
        <w:t xml:space="preserve"> (titolo italiano: Indovina quanto bene ti voglio) – Sam McBratney</w:t>
      </w:r>
    </w:p>
    <w:p w14:paraId="1B9E06D0" w14:textId="77777777" w:rsidR="00DE2B24" w:rsidRDefault="00E5303D">
      <w:pPr>
        <w:spacing w:line="240" w:lineRule="auto"/>
        <w:jc w:val="both"/>
      </w:pPr>
      <w:r>
        <w:t>Questo è uno dei libri contemporanei più belli sull'amore tra un genitore e un figlio. Little Brown Hare e Big Brown Hare misurano il loro amore in un modo estremamente affascinante, dimostrando che i sentimenti possono essere così grandi da essere quasi impossibili da descrivere. È la lettura perfetta per i momenti caldi di coccole e per parlare di quanto ci amiamo.</w:t>
      </w:r>
    </w:p>
    <w:p w14:paraId="1878186E" w14:textId="77777777" w:rsidR="00DE2B24" w:rsidRDefault="00DE2B24">
      <w:pPr>
        <w:spacing w:line="240" w:lineRule="auto"/>
        <w:jc w:val="both"/>
      </w:pPr>
    </w:p>
    <w:p w14:paraId="464B00BE" w14:textId="77777777" w:rsidR="00593E7D" w:rsidRPr="00593E7D" w:rsidRDefault="00593E7D" w:rsidP="00593E7D">
      <w:pPr>
        <w:spacing w:before="240" w:after="240"/>
        <w:rPr>
          <w:color w:val="1155CC"/>
          <w:sz w:val="20"/>
          <w:szCs w:val="20"/>
          <w:u w:val="single"/>
        </w:rPr>
      </w:pPr>
      <w:r w:rsidRPr="00593E7D">
        <w:rPr>
          <w:bCs/>
          <w:sz w:val="20"/>
          <w:szCs w:val="20"/>
        </w:rPr>
        <w:t>Sito web</w:t>
      </w:r>
      <w:r w:rsidRPr="00593E7D">
        <w:rPr>
          <w:b/>
          <w:sz w:val="20"/>
          <w:szCs w:val="20"/>
        </w:rPr>
        <w:t xml:space="preserve"> </w:t>
      </w:r>
      <w:hyperlink r:id="rId10" w:history="1">
        <w:r w:rsidRPr="00593E7D">
          <w:rPr>
            <w:rStyle w:val="Collegamentoipertestuale"/>
            <w:sz w:val="20"/>
            <w:szCs w:val="20"/>
          </w:rPr>
          <w:t>www.novakid.it</w:t>
        </w:r>
        <w:r w:rsidRPr="00593E7D">
          <w:rPr>
            <w:rStyle w:val="Collegamentoipertestuale"/>
            <w:sz w:val="20"/>
            <w:szCs w:val="20"/>
          </w:rPr>
          <w:br/>
        </w:r>
      </w:hyperlink>
      <w:r w:rsidRPr="00593E7D">
        <w:rPr>
          <w:sz w:val="20"/>
          <w:szCs w:val="20"/>
        </w:rPr>
        <w:t>Facebook:</w:t>
      </w:r>
      <w:hyperlink r:id="rId11">
        <w:r w:rsidRPr="00593E7D">
          <w:rPr>
            <w:sz w:val="20"/>
            <w:szCs w:val="20"/>
          </w:rPr>
          <w:t xml:space="preserve"> </w:t>
        </w:r>
      </w:hyperlink>
      <w:hyperlink r:id="rId12">
        <w:r w:rsidRPr="00593E7D">
          <w:rPr>
            <w:color w:val="1155CC"/>
            <w:sz w:val="20"/>
            <w:szCs w:val="20"/>
            <w:u w:val="single"/>
          </w:rPr>
          <w:t>Novakid Italia</w:t>
        </w:r>
        <w:r w:rsidRPr="00593E7D">
          <w:rPr>
            <w:color w:val="1155CC"/>
            <w:sz w:val="20"/>
            <w:szCs w:val="20"/>
            <w:u w:val="single"/>
          </w:rPr>
          <w:br/>
        </w:r>
      </w:hyperlink>
      <w:r w:rsidRPr="00593E7D">
        <w:rPr>
          <w:sz w:val="20"/>
          <w:szCs w:val="20"/>
        </w:rPr>
        <w:t>IG:</w:t>
      </w:r>
      <w:hyperlink r:id="rId13">
        <w:r w:rsidRPr="00593E7D">
          <w:rPr>
            <w:sz w:val="20"/>
            <w:szCs w:val="20"/>
          </w:rPr>
          <w:t xml:space="preserve"> </w:t>
        </w:r>
      </w:hyperlink>
      <w:hyperlink r:id="rId14">
        <w:r w:rsidRPr="00593E7D">
          <w:rPr>
            <w:color w:val="1155CC"/>
            <w:sz w:val="20"/>
            <w:szCs w:val="20"/>
            <w:u w:val="single"/>
          </w:rPr>
          <w:t>Novakiditalia</w:t>
        </w:r>
      </w:hyperlink>
    </w:p>
    <w:p w14:paraId="46685795" w14:textId="77777777" w:rsidR="00593E7D" w:rsidRPr="00B10C8D" w:rsidRDefault="00593E7D" w:rsidP="00593E7D">
      <w:pPr>
        <w:spacing w:before="240" w:after="240"/>
        <w:jc w:val="both"/>
        <w:rPr>
          <w:b/>
          <w:sz w:val="20"/>
          <w:szCs w:val="20"/>
        </w:rPr>
      </w:pPr>
      <w:r w:rsidRPr="00B10C8D">
        <w:rPr>
          <w:b/>
          <w:sz w:val="20"/>
          <w:szCs w:val="20"/>
        </w:rPr>
        <w:t>Informazioni su Novakid:</w:t>
      </w:r>
    </w:p>
    <w:p w14:paraId="2BF4D1D0" w14:textId="77777777" w:rsidR="00593E7D" w:rsidRPr="00B10C8D" w:rsidRDefault="00593E7D" w:rsidP="00593E7D">
      <w:pPr>
        <w:spacing w:before="240" w:after="240"/>
        <w:jc w:val="both"/>
        <w:rPr>
          <w:sz w:val="20"/>
          <w:szCs w:val="20"/>
        </w:rPr>
      </w:pPr>
      <w:r w:rsidRPr="00B10C8D">
        <w:rPr>
          <w:sz w:val="20"/>
          <w:szCs w:val="20"/>
        </w:rPr>
        <w:t xml:space="preserve">Novakid è una scuola di inglese online per bambini fondata nel 2017 nella Silicon Valley (USA) da Max Azarov e Dmitry Malin. Oggi, la piattaforma conta più di </w:t>
      </w:r>
      <w:r w:rsidRPr="00B10C8D">
        <w:rPr>
          <w:b/>
          <w:sz w:val="20"/>
          <w:szCs w:val="20"/>
        </w:rPr>
        <w:t>3.100</w:t>
      </w:r>
      <w:r w:rsidRPr="00B10C8D">
        <w:rPr>
          <w:sz w:val="20"/>
          <w:szCs w:val="20"/>
        </w:rPr>
        <w:t xml:space="preserve"> insegnanti esperti e qualificati che forniscono a oltre </w:t>
      </w:r>
      <w:r w:rsidRPr="00B10C8D">
        <w:rPr>
          <w:b/>
          <w:sz w:val="20"/>
          <w:szCs w:val="20"/>
        </w:rPr>
        <w:t>80.000</w:t>
      </w:r>
      <w:r w:rsidRPr="00B10C8D">
        <w:rPr>
          <w:sz w:val="20"/>
          <w:szCs w:val="20"/>
        </w:rPr>
        <w:t xml:space="preserve"> studenti attivi un'istruzione di qualità attraverso una piattaforma interattiva progettata per connettersi e coinvolgere i bambini di età compresa tra i quattro e i dodici anni.</w:t>
      </w:r>
    </w:p>
    <w:p w14:paraId="6A21D481" w14:textId="77777777" w:rsidR="00593E7D" w:rsidRPr="00B10C8D" w:rsidRDefault="00593E7D" w:rsidP="00593E7D">
      <w:pPr>
        <w:spacing w:before="240" w:after="240"/>
        <w:jc w:val="both"/>
        <w:rPr>
          <w:sz w:val="20"/>
          <w:szCs w:val="20"/>
        </w:rPr>
      </w:pPr>
      <w:r w:rsidRPr="00B10C8D">
        <w:rPr>
          <w:sz w:val="20"/>
          <w:szCs w:val="20"/>
        </w:rPr>
        <w:t xml:space="preserve">Dal 2017, Novakid ha insegnato a quasi </w:t>
      </w:r>
      <w:r w:rsidRPr="00B10C8D">
        <w:rPr>
          <w:b/>
          <w:sz w:val="20"/>
          <w:szCs w:val="20"/>
        </w:rPr>
        <w:t>820.000</w:t>
      </w:r>
      <w:r w:rsidRPr="00B10C8D">
        <w:rPr>
          <w:sz w:val="20"/>
          <w:szCs w:val="20"/>
        </w:rPr>
        <w:t xml:space="preserve"> bambini che hanno completato più di </w:t>
      </w:r>
      <w:r w:rsidRPr="00B10C8D">
        <w:rPr>
          <w:b/>
          <w:sz w:val="20"/>
          <w:szCs w:val="20"/>
        </w:rPr>
        <w:t>18 milioni di lezioni in oltre 50 Paesi</w:t>
      </w:r>
      <w:r w:rsidRPr="00B10C8D">
        <w:rPr>
          <w:sz w:val="20"/>
          <w:szCs w:val="20"/>
        </w:rPr>
        <w:t xml:space="preserve">. Stimata da oltre </w:t>
      </w:r>
      <w:r w:rsidRPr="00B10C8D">
        <w:rPr>
          <w:b/>
          <w:sz w:val="20"/>
          <w:szCs w:val="20"/>
        </w:rPr>
        <w:t>700.000</w:t>
      </w:r>
      <w:r w:rsidRPr="00B10C8D">
        <w:rPr>
          <w:sz w:val="20"/>
          <w:szCs w:val="20"/>
        </w:rPr>
        <w:t xml:space="preserve"> genitori in tutto il mondo, Novakid gode di una valutazione di </w:t>
      </w:r>
      <w:r w:rsidRPr="00B10C8D">
        <w:rPr>
          <w:b/>
          <w:sz w:val="20"/>
          <w:szCs w:val="20"/>
        </w:rPr>
        <w:t>4,7/5</w:t>
      </w:r>
      <w:r w:rsidRPr="00B10C8D">
        <w:rPr>
          <w:sz w:val="20"/>
          <w:szCs w:val="20"/>
        </w:rPr>
        <w:t xml:space="preserve"> su Trustpilot.</w:t>
      </w:r>
    </w:p>
    <w:p w14:paraId="2EE23EB1" w14:textId="77777777" w:rsidR="00593E7D" w:rsidRPr="00B10C8D" w:rsidRDefault="00593E7D" w:rsidP="00593E7D">
      <w:pPr>
        <w:spacing w:before="240" w:after="240"/>
        <w:jc w:val="both"/>
        <w:rPr>
          <w:sz w:val="20"/>
          <w:szCs w:val="20"/>
        </w:rPr>
      </w:pPr>
      <w:r w:rsidRPr="00B10C8D">
        <w:rPr>
          <w:sz w:val="20"/>
          <w:szCs w:val="20"/>
        </w:rPr>
        <w:t>Il programma didattico Novakid per l'inglese come seconda lingua (ESL) è conforme al Quadro Comune Europeo di Riferimento (</w:t>
      </w:r>
      <w:r w:rsidRPr="00B10C8D">
        <w:rPr>
          <w:b/>
          <w:sz w:val="20"/>
          <w:szCs w:val="20"/>
        </w:rPr>
        <w:t>QCER</w:t>
      </w:r>
      <w:r w:rsidRPr="00B10C8D">
        <w:rPr>
          <w:sz w:val="20"/>
          <w:szCs w:val="20"/>
        </w:rPr>
        <w:t xml:space="preserve">) ed è stato sviluppato tenendo conto degli interessi e delle età specifiche dei bambini. Utilizzando la gamification, la realtà virtuale e l'intelligenza artificiale, Novakid ha progettato un ambiente di apprendimento dinamico e interattivo che aiuta i bambini di tutto il mondo a diventare fluenti in inglese. </w:t>
      </w:r>
    </w:p>
    <w:p w14:paraId="388BE05F" w14:textId="77777777" w:rsidR="00593E7D" w:rsidRPr="00B10C8D" w:rsidRDefault="00593E7D" w:rsidP="00593E7D">
      <w:pPr>
        <w:spacing w:before="240" w:after="240"/>
        <w:jc w:val="both"/>
        <w:rPr>
          <w:sz w:val="20"/>
          <w:szCs w:val="20"/>
        </w:rPr>
      </w:pPr>
      <w:r w:rsidRPr="00B10C8D">
        <w:rPr>
          <w:sz w:val="20"/>
          <w:szCs w:val="20"/>
        </w:rPr>
        <w:t>L'esclusivo metodo di valutazione dei progressi di Novakid (oltre 1500 parametri, test A/B e altri indicatori di un metodo basato sui dati) garantisce ottimi risultati e consente agli insegnanti di adattare il programma alle esigenze e agli interessi individuali di ciascun bambino.</w:t>
      </w:r>
    </w:p>
    <w:p w14:paraId="281769E3" w14:textId="45345BD9" w:rsidR="0004569B" w:rsidRPr="001F4A50" w:rsidRDefault="00593E7D" w:rsidP="00593E7D">
      <w:pPr>
        <w:spacing w:before="240" w:after="240"/>
        <w:jc w:val="both"/>
        <w:rPr>
          <w:sz w:val="20"/>
          <w:szCs w:val="20"/>
        </w:rPr>
      </w:pPr>
      <w:r w:rsidRPr="00B10C8D">
        <w:rPr>
          <w:sz w:val="20"/>
          <w:szCs w:val="20"/>
        </w:rPr>
        <w:t>Sito ufficiale:</w:t>
      </w:r>
      <w:hyperlink r:id="rId15">
        <w:r w:rsidRPr="00B10C8D">
          <w:rPr>
            <w:sz w:val="20"/>
            <w:szCs w:val="20"/>
          </w:rPr>
          <w:t xml:space="preserve"> </w:t>
        </w:r>
      </w:hyperlink>
      <w:hyperlink r:id="rId16">
        <w:r w:rsidRPr="00B10C8D">
          <w:rPr>
            <w:color w:val="1155CC"/>
            <w:sz w:val="20"/>
            <w:szCs w:val="20"/>
            <w:u w:val="single"/>
          </w:rPr>
          <w:t>https://www.novakidschool.com</w:t>
        </w:r>
      </w:hyperlink>
    </w:p>
    <w:sectPr w:rsidR="0004569B" w:rsidRPr="001F4A50">
      <w:headerReference w:type="even" r:id="rId17"/>
      <w:headerReference w:type="default" r:id="rId18"/>
      <w:footerReference w:type="even" r:id="rId19"/>
      <w:footerReference w:type="default" r:id="rId20"/>
      <w:headerReference w:type="first" r:id="rId21"/>
      <w:footerReference w:type="first" r:id="rId2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7761D" w14:textId="77777777" w:rsidR="00593E7D" w:rsidRDefault="00593E7D" w:rsidP="00593E7D">
      <w:pPr>
        <w:spacing w:line="240" w:lineRule="auto"/>
      </w:pPr>
      <w:r>
        <w:separator/>
      </w:r>
    </w:p>
  </w:endnote>
  <w:endnote w:type="continuationSeparator" w:id="0">
    <w:p w14:paraId="37ADF77C" w14:textId="77777777" w:rsidR="00593E7D" w:rsidRDefault="00593E7D" w:rsidP="00593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704B" w14:textId="77777777" w:rsidR="00593E7D" w:rsidRDefault="00593E7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9324" w14:textId="516E3863" w:rsidR="00593E7D" w:rsidRDefault="00593E7D">
    <w:pPr>
      <w:pStyle w:val="Pidipagina"/>
    </w:pPr>
    <w:r>
      <w:t>Ufficio stampa Italia: Silvia Fissore - +39347444</w:t>
    </w:r>
    <w:r w:rsidR="00E5303D">
      <w:t>9540 | fissore.silvia@gmail.com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9128" w14:textId="77777777" w:rsidR="00593E7D" w:rsidRDefault="00593E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BF8AA" w14:textId="77777777" w:rsidR="00593E7D" w:rsidRDefault="00593E7D" w:rsidP="00593E7D">
      <w:pPr>
        <w:spacing w:line="240" w:lineRule="auto"/>
      </w:pPr>
      <w:r>
        <w:separator/>
      </w:r>
    </w:p>
  </w:footnote>
  <w:footnote w:type="continuationSeparator" w:id="0">
    <w:p w14:paraId="0B5488AE" w14:textId="77777777" w:rsidR="00593E7D" w:rsidRDefault="00593E7D" w:rsidP="00593E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7F1" w14:textId="77777777" w:rsidR="00593E7D" w:rsidRDefault="00593E7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60F7" w14:textId="77777777" w:rsidR="00593E7D" w:rsidRDefault="00593E7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CE7B" w14:textId="77777777" w:rsidR="00593E7D" w:rsidRDefault="00593E7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521C"/>
    <w:multiLevelType w:val="multilevel"/>
    <w:tmpl w:val="7A8CD8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55B55A1"/>
    <w:multiLevelType w:val="multilevel"/>
    <w:tmpl w:val="959614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2E50E91"/>
    <w:multiLevelType w:val="multilevel"/>
    <w:tmpl w:val="E9FAB1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FAD73C2"/>
    <w:multiLevelType w:val="multilevel"/>
    <w:tmpl w:val="30B615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7FB76095"/>
    <w:multiLevelType w:val="multilevel"/>
    <w:tmpl w:val="E618AB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809396548">
    <w:abstractNumId w:val="4"/>
  </w:num>
  <w:num w:numId="2" w16cid:durableId="656495374">
    <w:abstractNumId w:val="1"/>
  </w:num>
  <w:num w:numId="3" w16cid:durableId="908156454">
    <w:abstractNumId w:val="0"/>
  </w:num>
  <w:num w:numId="4" w16cid:durableId="1459109709">
    <w:abstractNumId w:val="2"/>
  </w:num>
  <w:num w:numId="5" w16cid:durableId="739600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24"/>
    <w:rsid w:val="0004569B"/>
    <w:rsid w:val="0008171C"/>
    <w:rsid w:val="000B25F2"/>
    <w:rsid w:val="001F4A50"/>
    <w:rsid w:val="002D62B6"/>
    <w:rsid w:val="00593E7D"/>
    <w:rsid w:val="00655DC4"/>
    <w:rsid w:val="00720B43"/>
    <w:rsid w:val="00767F1F"/>
    <w:rsid w:val="007D63C1"/>
    <w:rsid w:val="00884FF1"/>
    <w:rsid w:val="008C4300"/>
    <w:rsid w:val="00A74EBA"/>
    <w:rsid w:val="00DE2B24"/>
    <w:rsid w:val="00DF014C"/>
    <w:rsid w:val="00E122BE"/>
    <w:rsid w:val="00E5303D"/>
    <w:rsid w:val="00FB18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00FF"/>
  <w15:docId w15:val="{3905ED95-4689-4AA1-9ACF-7B3FAD24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Paragrafoelenco">
    <w:name w:val="List Paragraph"/>
    <w:basedOn w:val="Normale"/>
    <w:uiPriority w:val="34"/>
    <w:qFormat/>
    <w:rsid w:val="002D62B6"/>
    <w:pPr>
      <w:ind w:left="720"/>
      <w:contextualSpacing/>
    </w:pPr>
  </w:style>
  <w:style w:type="character" w:styleId="Collegamentoipertestuale">
    <w:name w:val="Hyperlink"/>
    <w:basedOn w:val="Carpredefinitoparagrafo"/>
    <w:uiPriority w:val="99"/>
    <w:unhideWhenUsed/>
    <w:rsid w:val="00593E7D"/>
    <w:rPr>
      <w:color w:val="0000FF" w:themeColor="hyperlink"/>
      <w:u w:val="single"/>
    </w:rPr>
  </w:style>
  <w:style w:type="paragraph" w:styleId="Intestazione">
    <w:name w:val="header"/>
    <w:basedOn w:val="Normale"/>
    <w:link w:val="IntestazioneCarattere"/>
    <w:uiPriority w:val="99"/>
    <w:unhideWhenUsed/>
    <w:rsid w:val="00593E7D"/>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93E7D"/>
  </w:style>
  <w:style w:type="paragraph" w:styleId="Pidipagina">
    <w:name w:val="footer"/>
    <w:basedOn w:val="Normale"/>
    <w:link w:val="PidipaginaCarattere"/>
    <w:uiPriority w:val="99"/>
    <w:unhideWhenUsed/>
    <w:rsid w:val="00593E7D"/>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93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novakid.it" TargetMode="External"/><Relationship Id="rId13" Type="http://schemas.openxmlformats.org/officeDocument/2006/relationships/hyperlink" Target="https://www.instagram.com/novakiditalia/"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facebook.com/novakiditalia/?locale=it_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ovakidschool.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novakiditalia/?locale=it_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ovakidschool.com" TargetMode="External"/><Relationship Id="rId23" Type="http://schemas.openxmlformats.org/officeDocument/2006/relationships/fontTable" Target="fontTable.xml"/><Relationship Id="rId10" Type="http://schemas.openxmlformats.org/officeDocument/2006/relationships/hyperlink" Target="http://www.novakid.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novakid.it" TargetMode="External"/><Relationship Id="rId14" Type="http://schemas.openxmlformats.org/officeDocument/2006/relationships/hyperlink" Target="https://www.instagram.com/novakiditalia/"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912</Words>
  <Characters>5205</Characters>
  <Application>Microsoft Office Word</Application>
  <DocSecurity>0</DocSecurity>
  <Lines>43</Lines>
  <Paragraphs>12</Paragraphs>
  <ScaleCrop>false</ScaleCrop>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fissore</dc:creator>
  <cp:lastModifiedBy>silvia fissore</cp:lastModifiedBy>
  <cp:revision>15</cp:revision>
  <dcterms:created xsi:type="dcterms:W3CDTF">2025-02-13T09:23:00Z</dcterms:created>
  <dcterms:modified xsi:type="dcterms:W3CDTF">2025-02-13T10:14:00Z</dcterms:modified>
</cp:coreProperties>
</file>