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5B23" w14:textId="31F22913" w:rsidR="00B74387" w:rsidRPr="00127846" w:rsidRDefault="00B7013B" w:rsidP="002D2AE3">
      <w:pPr>
        <w:jc w:val="center"/>
        <w:rPr>
          <w:b/>
          <w:bCs/>
          <w:sz w:val="32"/>
          <w:szCs w:val="32"/>
          <w:lang w:val="it-IT"/>
        </w:rPr>
      </w:pPr>
      <w:r w:rsidRPr="00127846">
        <w:rPr>
          <w:b/>
          <w:bCs/>
          <w:sz w:val="32"/>
          <w:szCs w:val="32"/>
          <w:lang w:val="it-IT"/>
        </w:rPr>
        <w:t xml:space="preserve">Sony annuncia Remote Device </w:t>
      </w:r>
      <w:r w:rsidR="00E20F13" w:rsidRPr="00127846">
        <w:rPr>
          <w:b/>
          <w:bCs/>
          <w:sz w:val="32"/>
          <w:szCs w:val="32"/>
          <w:lang w:val="it-IT"/>
        </w:rPr>
        <w:t xml:space="preserve">Manager </w:t>
      </w:r>
      <w:r w:rsidR="002D2AE3" w:rsidRPr="00127846">
        <w:rPr>
          <w:b/>
          <w:bCs/>
          <w:sz w:val="32"/>
          <w:szCs w:val="32"/>
          <w:lang w:val="it-IT"/>
        </w:rPr>
        <w:t>per rafforzare l</w:t>
      </w:r>
      <w:r w:rsidR="4A6A86B8" w:rsidRPr="00127846">
        <w:rPr>
          <w:b/>
          <w:bCs/>
          <w:sz w:val="32"/>
          <w:szCs w:val="32"/>
          <w:lang w:val="it-IT"/>
        </w:rPr>
        <w:t>’</w:t>
      </w:r>
      <w:r w:rsidR="002D2AE3" w:rsidRPr="00127846">
        <w:rPr>
          <w:b/>
          <w:bCs/>
          <w:sz w:val="32"/>
          <w:szCs w:val="32"/>
          <w:lang w:val="it-IT"/>
        </w:rPr>
        <w:t>offerta di display BRAVIA</w:t>
      </w:r>
    </w:p>
    <w:p w14:paraId="32CA8704" w14:textId="0B5D5036" w:rsidR="0014705F" w:rsidRPr="0014705F" w:rsidRDefault="0014705F" w:rsidP="006D08D1">
      <w:pPr>
        <w:jc w:val="center"/>
      </w:pPr>
      <w:r>
        <w:rPr>
          <w:noProof/>
        </w:rPr>
        <w:drawing>
          <wp:inline distT="0" distB="0" distL="0" distR="0" wp14:anchorId="15DACDD5" wp14:editId="5CCF4B9D">
            <wp:extent cx="5729671" cy="3223895"/>
            <wp:effectExtent l="0" t="0" r="4445" b="0"/>
            <wp:docPr id="106360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60234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9671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EB95D" w14:textId="53E5C51B" w:rsidR="001C40A1" w:rsidRPr="00127846" w:rsidRDefault="00E42C69" w:rsidP="5F927AEF">
      <w:pPr>
        <w:jc w:val="center"/>
        <w:rPr>
          <w:i/>
          <w:iCs/>
          <w:lang w:val="it-IT"/>
        </w:rPr>
      </w:pPr>
      <w:r w:rsidRPr="00127846">
        <w:rPr>
          <w:i/>
          <w:iCs/>
          <w:lang w:val="it-IT"/>
        </w:rPr>
        <w:t>Il provisioning basato sul cloud offre nuove funzionalità per semplificare l'</w:t>
      </w:r>
      <w:r w:rsidR="006D08D1" w:rsidRPr="00127846">
        <w:rPr>
          <w:i/>
          <w:iCs/>
          <w:lang w:val="it-IT"/>
        </w:rPr>
        <w:t xml:space="preserve">installazione di </w:t>
      </w:r>
      <w:r w:rsidRPr="00127846">
        <w:rPr>
          <w:i/>
          <w:iCs/>
          <w:lang w:val="it-IT"/>
        </w:rPr>
        <w:t>BRAVIA</w:t>
      </w:r>
      <w:r w:rsidR="5D0D6CAE" w:rsidRPr="00127846">
        <w:rPr>
          <w:i/>
          <w:iCs/>
          <w:lang w:val="it-IT"/>
        </w:rPr>
        <w:t>.</w:t>
      </w:r>
    </w:p>
    <w:p w14:paraId="50FC49C7" w14:textId="51C2B93C" w:rsidR="001C40A1" w:rsidRPr="00127846" w:rsidRDefault="007F42A4">
      <w:pPr>
        <w:rPr>
          <w:lang w:val="it-IT"/>
        </w:rPr>
      </w:pPr>
      <w:r w:rsidRPr="00127846">
        <w:rPr>
          <w:b/>
          <w:bCs/>
          <w:lang w:val="it-IT"/>
        </w:rPr>
        <w:t>Weybridge, Regno Unito, 4 febbraio 2025</w:t>
      </w:r>
      <w:r w:rsidR="56DE248E" w:rsidRPr="00127846">
        <w:rPr>
          <w:b/>
          <w:bCs/>
          <w:lang w:val="it-IT"/>
        </w:rPr>
        <w:t xml:space="preserve"> -</w:t>
      </w:r>
      <w:r w:rsidRPr="00127846">
        <w:rPr>
          <w:b/>
          <w:bCs/>
          <w:lang w:val="it-IT"/>
        </w:rPr>
        <w:t xml:space="preserve"> </w:t>
      </w:r>
      <w:r w:rsidR="00E20F13" w:rsidRPr="00127846">
        <w:rPr>
          <w:lang w:val="it-IT"/>
        </w:rPr>
        <w:t xml:space="preserve">Per migliorare ulteriormente la </w:t>
      </w:r>
      <w:r w:rsidR="000822B8" w:rsidRPr="00127846">
        <w:rPr>
          <w:lang w:val="it-IT"/>
        </w:rPr>
        <w:t xml:space="preserve">linea di </w:t>
      </w:r>
      <w:hyperlink r:id="rId12">
        <w:r w:rsidR="00CA62F5" w:rsidRPr="00127846">
          <w:rPr>
            <w:rStyle w:val="Collegamentoipertestuale"/>
            <w:lang w:val="it-IT"/>
          </w:rPr>
          <w:t xml:space="preserve">display professionali </w:t>
        </w:r>
        <w:r w:rsidR="00DA7C26" w:rsidRPr="00127846">
          <w:rPr>
            <w:rStyle w:val="Collegamentoipertestuale"/>
            <w:lang w:val="it-IT"/>
          </w:rPr>
          <w:t>BRAVIA</w:t>
        </w:r>
      </w:hyperlink>
      <w:r w:rsidR="000822B8" w:rsidRPr="00127846">
        <w:rPr>
          <w:lang w:val="it-IT"/>
        </w:rPr>
        <w:t>, Sony ha annunciato il lancio del nuovo servizio di provisioning</w:t>
      </w:r>
      <w:r w:rsidR="00156D49" w:rsidRPr="00127846">
        <w:rPr>
          <w:lang w:val="it-IT"/>
        </w:rPr>
        <w:t xml:space="preserve">, </w:t>
      </w:r>
      <w:r w:rsidR="00831FA9" w:rsidRPr="00127846">
        <w:rPr>
          <w:lang w:val="it-IT"/>
        </w:rPr>
        <w:t xml:space="preserve">controllo e monitoraggio </w:t>
      </w:r>
      <w:r w:rsidR="000822B8" w:rsidRPr="00127846">
        <w:rPr>
          <w:lang w:val="it-IT"/>
        </w:rPr>
        <w:t xml:space="preserve">basato su cloud, Remote Device Manager </w:t>
      </w:r>
      <w:r w:rsidR="00031630" w:rsidRPr="00127846">
        <w:rPr>
          <w:lang w:val="it-IT"/>
        </w:rPr>
        <w:t>(RDM)</w:t>
      </w:r>
      <w:r w:rsidR="000822B8" w:rsidRPr="00127846">
        <w:rPr>
          <w:lang w:val="it-IT"/>
        </w:rPr>
        <w:t xml:space="preserve">, che </w:t>
      </w:r>
      <w:r w:rsidR="002F0488" w:rsidRPr="00127846">
        <w:rPr>
          <w:lang w:val="it-IT"/>
        </w:rPr>
        <w:t xml:space="preserve">farà </w:t>
      </w:r>
      <w:r w:rsidR="00DA0EF8" w:rsidRPr="00127846">
        <w:rPr>
          <w:lang w:val="it-IT"/>
        </w:rPr>
        <w:t>risparmiare tempo e denaro agli integratori e ai clienti finali durante l'installazione</w:t>
      </w:r>
      <w:r w:rsidR="00236C1D" w:rsidRPr="00127846">
        <w:rPr>
          <w:lang w:val="it-IT"/>
        </w:rPr>
        <w:t>, il funzionamento e la risoluzione dei problemi.</w:t>
      </w:r>
    </w:p>
    <w:p w14:paraId="517CF12A" w14:textId="72C80A5C" w:rsidR="00031630" w:rsidRPr="00127846" w:rsidRDefault="00031630" w:rsidP="00031630">
      <w:pPr>
        <w:rPr>
          <w:lang w:val="it-IT"/>
        </w:rPr>
      </w:pPr>
      <w:r w:rsidRPr="00127846">
        <w:rPr>
          <w:lang w:val="it-IT"/>
        </w:rPr>
        <w:t xml:space="preserve">Distribuito in loco tramite </w:t>
      </w:r>
      <w:r w:rsidR="00E53277" w:rsidRPr="00127846">
        <w:rPr>
          <w:lang w:val="it-IT"/>
        </w:rPr>
        <w:t xml:space="preserve">Zero-Touch </w:t>
      </w:r>
      <w:r w:rsidRPr="00127846">
        <w:rPr>
          <w:lang w:val="it-IT"/>
        </w:rPr>
        <w:t xml:space="preserve">Provisioning, RDM offrirà nuove funzionalità per il controllo e il monitoraggio dei display BRAVIA, tra cui la possibilità di aggiornare il software da remoto, monitorare lo stato di più display, rilevare stati anomali e catturare schermate. </w:t>
      </w:r>
    </w:p>
    <w:p w14:paraId="450F89C5" w14:textId="06B4E509" w:rsidR="006677A9" w:rsidRPr="00127846" w:rsidRDefault="00306E33">
      <w:pPr>
        <w:rPr>
          <w:lang w:val="it-IT"/>
        </w:rPr>
      </w:pPr>
      <w:r w:rsidRPr="00127846">
        <w:rPr>
          <w:lang w:val="it-IT"/>
        </w:rPr>
        <w:t>"</w:t>
      </w:r>
      <w:r w:rsidR="006F3290" w:rsidRPr="00127846">
        <w:rPr>
          <w:lang w:val="it-IT"/>
        </w:rPr>
        <w:t xml:space="preserve">Per rendere la nostra soluzione per i clienti ancora più all'avanguardia, l'introduzione di RDM non solo </w:t>
      </w:r>
      <w:r w:rsidR="00F556AF" w:rsidRPr="00127846">
        <w:rPr>
          <w:lang w:val="it-IT"/>
        </w:rPr>
        <w:t xml:space="preserve">consentirà </w:t>
      </w:r>
      <w:r w:rsidR="006F3290" w:rsidRPr="00127846">
        <w:rPr>
          <w:lang w:val="it-IT"/>
        </w:rPr>
        <w:t xml:space="preserve">agli utenti </w:t>
      </w:r>
      <w:r w:rsidR="006677A9" w:rsidRPr="00127846">
        <w:rPr>
          <w:lang w:val="it-IT"/>
        </w:rPr>
        <w:t xml:space="preserve">di distribuire e configurare centinaia di schermi </w:t>
      </w:r>
      <w:r w:rsidR="00DA77AF" w:rsidRPr="00127846">
        <w:rPr>
          <w:lang w:val="it-IT"/>
        </w:rPr>
        <w:t>in modo semplice e veloce</w:t>
      </w:r>
      <w:r w:rsidR="006F3290" w:rsidRPr="00127846">
        <w:rPr>
          <w:lang w:val="it-IT"/>
        </w:rPr>
        <w:t xml:space="preserve">, ma </w:t>
      </w:r>
      <w:r w:rsidR="0076624F" w:rsidRPr="00127846">
        <w:rPr>
          <w:lang w:val="it-IT"/>
        </w:rPr>
        <w:t xml:space="preserve">faciliterà </w:t>
      </w:r>
      <w:r w:rsidR="006F3290" w:rsidRPr="00127846">
        <w:rPr>
          <w:lang w:val="it-IT"/>
        </w:rPr>
        <w:t xml:space="preserve">anche </w:t>
      </w:r>
      <w:r w:rsidR="00D903DE" w:rsidRPr="00127846">
        <w:rPr>
          <w:lang w:val="it-IT"/>
        </w:rPr>
        <w:t xml:space="preserve">il </w:t>
      </w:r>
      <w:r w:rsidR="00BF060F" w:rsidRPr="00127846">
        <w:rPr>
          <w:lang w:val="it-IT"/>
        </w:rPr>
        <w:t xml:space="preserve">controllo e la </w:t>
      </w:r>
      <w:r w:rsidR="00F55B36" w:rsidRPr="00127846">
        <w:rPr>
          <w:lang w:val="it-IT"/>
        </w:rPr>
        <w:t>risoluzione dei problemi</w:t>
      </w:r>
      <w:r w:rsidR="002006A1" w:rsidRPr="00127846">
        <w:rPr>
          <w:lang w:val="it-IT"/>
        </w:rPr>
        <w:t xml:space="preserve">", commenta Chris Mullins, Head of B2B BRAVIA, Sony Professional Displays and Solutions Europe. </w:t>
      </w:r>
    </w:p>
    <w:p w14:paraId="34C52823" w14:textId="46C77AB4" w:rsidR="000B2745" w:rsidRPr="00127846" w:rsidRDefault="005B3E54" w:rsidP="5F927AEF">
      <w:pPr>
        <w:rPr>
          <w:lang w:val="it-IT"/>
        </w:rPr>
      </w:pPr>
      <w:r w:rsidRPr="00127846">
        <w:rPr>
          <w:lang w:val="it-IT"/>
        </w:rPr>
        <w:t>"Questa soluzione consente di predefinire più profili di configurazione BRAVIA per i vari casi d'uso del display, come ad esempio un display per la segnaletica o una sala riunioni. Ogni profilo può includere le applicazioni CMS da distribuire, le impostazioni pro e le impostazioni generali del display, che possono essere distribuite con una rapida scansione del codice QR in loco, rivoluzionando l'allestimento dei display in negozi, luoghi di lavoro, università e altro ancora</w:t>
      </w:r>
      <w:r w:rsidR="002625F9" w:rsidRPr="00127846">
        <w:rPr>
          <w:lang w:val="it-IT"/>
        </w:rPr>
        <w:t xml:space="preserve">", </w:t>
      </w:r>
      <w:r w:rsidR="00FE709D" w:rsidRPr="00127846">
        <w:rPr>
          <w:lang w:val="it-IT"/>
        </w:rPr>
        <w:t>continua Chris</w:t>
      </w:r>
      <w:r w:rsidR="583672BF" w:rsidRPr="00127846">
        <w:rPr>
          <w:lang w:val="it-IT"/>
        </w:rPr>
        <w:t xml:space="preserve"> Mullins</w:t>
      </w:r>
      <w:r w:rsidR="00BA34A1" w:rsidRPr="00127846">
        <w:rPr>
          <w:lang w:val="it-IT"/>
        </w:rPr>
        <w:t>.</w:t>
      </w:r>
    </w:p>
    <w:p w14:paraId="312B54C6" w14:textId="6E671560" w:rsidR="00573E49" w:rsidRPr="00127846" w:rsidRDefault="00132F00">
      <w:pPr>
        <w:rPr>
          <w:lang w:val="it-IT"/>
        </w:rPr>
      </w:pPr>
      <w:r w:rsidRPr="00127846">
        <w:rPr>
          <w:lang w:val="it-IT"/>
        </w:rPr>
        <w:t xml:space="preserve">RDM sarà sottoposto a continui miglioramenti per fornire ulteriori funzionalità e vantaggi agli utenti. Sarà disponibile come licenza a pagamento per ogni dispositivo gestito. Tuttavia, per dare agli integratori e ai clienti finali l'opportunità di sperimentare questo servizio innovativo, siamo lieti di annunciare un periodo di prova </w:t>
      </w:r>
      <w:r w:rsidR="00A20CD0" w:rsidRPr="00127846">
        <w:rPr>
          <w:lang w:val="it-IT"/>
        </w:rPr>
        <w:t xml:space="preserve">gratuito </w:t>
      </w:r>
      <w:r w:rsidRPr="00127846">
        <w:rPr>
          <w:lang w:val="it-IT"/>
        </w:rPr>
        <w:t>disponibile fino al 30 settembre 2025.</w:t>
      </w:r>
      <w:r w:rsidR="00A224A5" w:rsidRPr="00127846">
        <w:rPr>
          <w:lang w:val="it-IT"/>
        </w:rPr>
        <w:t xml:space="preserve"> Soggetto a termini e condizioni.</w:t>
      </w:r>
    </w:p>
    <w:p w14:paraId="75F7AD87" w14:textId="39C9155F" w:rsidR="007B4B2A" w:rsidRPr="00127846" w:rsidRDefault="007B4B2A">
      <w:pPr>
        <w:rPr>
          <w:lang w:val="it-IT"/>
        </w:rPr>
      </w:pPr>
      <w:r w:rsidRPr="00127846">
        <w:rPr>
          <w:lang w:val="it-IT"/>
        </w:rPr>
        <w:lastRenderedPageBreak/>
        <w:t>L'RDM è compatibile e disponibile su tutti i modelli BRAVIA BZ-H, BZ-J e BZ-L.</w:t>
      </w:r>
    </w:p>
    <w:p w14:paraId="5D6DEBE4" w14:textId="6542079F" w:rsidR="002625F9" w:rsidRPr="00127846" w:rsidRDefault="002625F9">
      <w:pPr>
        <w:rPr>
          <w:lang w:val="it-IT"/>
        </w:rPr>
      </w:pPr>
      <w:r w:rsidRPr="00127846">
        <w:rPr>
          <w:lang w:val="it-IT"/>
        </w:rPr>
        <w:t xml:space="preserve">Oltre all'introduzione dell'RDM, Sony annuncia continuamente nuove partnership con fornitori di software per </w:t>
      </w:r>
      <w:r w:rsidR="005D5DB7" w:rsidRPr="00127846">
        <w:rPr>
          <w:lang w:val="it-IT"/>
        </w:rPr>
        <w:t xml:space="preserve">offrire </w:t>
      </w:r>
      <w:r w:rsidR="00C635E8" w:rsidRPr="00127846">
        <w:rPr>
          <w:lang w:val="it-IT"/>
        </w:rPr>
        <w:t xml:space="preserve">valore, compatibilità e libertà creativa ai suoi display </w:t>
      </w:r>
      <w:r w:rsidR="79A70A26" w:rsidRPr="00127846">
        <w:rPr>
          <w:lang w:val="it-IT"/>
        </w:rPr>
        <w:t xml:space="preserve">professionali </w:t>
      </w:r>
      <w:r w:rsidR="00C635E8" w:rsidRPr="00127846">
        <w:rPr>
          <w:lang w:val="it-IT"/>
        </w:rPr>
        <w:t xml:space="preserve">BRAVIA. </w:t>
      </w:r>
      <w:r w:rsidR="00380D51" w:rsidRPr="00127846">
        <w:rPr>
          <w:lang w:val="it-IT"/>
        </w:rPr>
        <w:t xml:space="preserve">Di recente ha accolto </w:t>
      </w:r>
      <w:r w:rsidR="002C48B4" w:rsidRPr="00127846">
        <w:rPr>
          <w:lang w:val="it-IT"/>
        </w:rPr>
        <w:t xml:space="preserve">22 </w:t>
      </w:r>
      <w:r w:rsidR="00380D51" w:rsidRPr="00127846">
        <w:rPr>
          <w:lang w:val="it-IT"/>
        </w:rPr>
        <w:t xml:space="preserve">nuovi </w:t>
      </w:r>
      <w:r w:rsidR="00B552D4" w:rsidRPr="00127846">
        <w:rPr>
          <w:lang w:val="it-IT"/>
        </w:rPr>
        <w:t xml:space="preserve">membri </w:t>
      </w:r>
      <w:r w:rsidR="00426CD7" w:rsidRPr="00127846">
        <w:rPr>
          <w:lang w:val="it-IT"/>
        </w:rPr>
        <w:t xml:space="preserve">e leader del settore nella sua </w:t>
      </w:r>
      <w:r w:rsidR="005F7431" w:rsidRPr="00127846">
        <w:rPr>
          <w:lang w:val="it-IT"/>
        </w:rPr>
        <w:t>alleanza AV e nella sua rete di partner tecnologici</w:t>
      </w:r>
      <w:r w:rsidR="00A7009C" w:rsidRPr="00127846">
        <w:rPr>
          <w:lang w:val="it-IT"/>
        </w:rPr>
        <w:t>, tra cui</w:t>
      </w:r>
      <w:r w:rsidR="00BA34A1" w:rsidRPr="00127846">
        <w:rPr>
          <w:lang w:val="it-IT"/>
        </w:rPr>
        <w:t xml:space="preserve"> Sales TV, </w:t>
      </w:r>
      <w:proofErr w:type="spellStart"/>
      <w:r w:rsidR="00BA34A1" w:rsidRPr="00127846">
        <w:rPr>
          <w:lang w:val="it-IT"/>
        </w:rPr>
        <w:t>Grassfish</w:t>
      </w:r>
      <w:proofErr w:type="spellEnd"/>
      <w:r w:rsidR="00BA34A1" w:rsidRPr="00127846">
        <w:rPr>
          <w:lang w:val="it-IT"/>
        </w:rPr>
        <w:t xml:space="preserve"> e PADS4</w:t>
      </w:r>
      <w:r w:rsidR="000A6882" w:rsidRPr="00127846">
        <w:rPr>
          <w:lang w:val="it-IT"/>
        </w:rPr>
        <w:t xml:space="preserve">. </w:t>
      </w:r>
    </w:p>
    <w:p w14:paraId="3BFD2EE5" w14:textId="6FBC934D" w:rsidR="004D1EB7" w:rsidRPr="00127846" w:rsidRDefault="00DA7C26">
      <w:pPr>
        <w:rPr>
          <w:lang w:val="it-IT"/>
        </w:rPr>
      </w:pPr>
      <w:r w:rsidRPr="00127846">
        <w:rPr>
          <w:lang w:val="it-IT"/>
        </w:rPr>
        <w:t xml:space="preserve">Per saperne di più e provare una demo dal vivo di RDM, visitate lo stand Sony all'ISE dal 4 al 7 febbraio 2025, Padiglione 3, stand 3E300. </w:t>
      </w:r>
      <w:r w:rsidR="0084359E" w:rsidRPr="00127846">
        <w:rPr>
          <w:lang w:val="it-IT"/>
        </w:rPr>
        <w:t xml:space="preserve">Oppure visitate il nostro sito web </w:t>
      </w:r>
      <w:hyperlink r:id="rId13" w:history="1">
        <w:proofErr w:type="spellStart"/>
        <w:r w:rsidR="0084359E" w:rsidRPr="00127846">
          <w:rPr>
            <w:rStyle w:val="Collegamentoipertestuale"/>
            <w:lang w:val="it-IT"/>
          </w:rPr>
          <w:t>pro.sony</w:t>
        </w:r>
        <w:proofErr w:type="spellEnd"/>
        <w:r w:rsidR="0084359E" w:rsidRPr="00127846">
          <w:rPr>
            <w:rStyle w:val="Collegamentoipertestuale"/>
            <w:lang w:val="it-IT"/>
          </w:rPr>
          <w:t>/ISE</w:t>
        </w:r>
      </w:hyperlink>
      <w:r w:rsidR="00D6708C" w:rsidRPr="00127846">
        <w:rPr>
          <w:lang w:val="it-IT"/>
        </w:rPr>
        <w:t>.</w:t>
      </w:r>
    </w:p>
    <w:p w14:paraId="4E91D492" w14:textId="1D95DC28" w:rsidR="00696C07" w:rsidRPr="00127846" w:rsidRDefault="00DA7C26" w:rsidP="00C635E8">
      <w:pPr>
        <w:jc w:val="center"/>
        <w:rPr>
          <w:b/>
          <w:bCs/>
          <w:lang w:val="it-IT"/>
        </w:rPr>
      </w:pPr>
      <w:r w:rsidRPr="00127846">
        <w:rPr>
          <w:b/>
          <w:bCs/>
          <w:lang w:val="it-IT"/>
        </w:rPr>
        <w:t>-FINE</w:t>
      </w:r>
      <w:r w:rsidR="2C73D7B4" w:rsidRPr="00127846">
        <w:rPr>
          <w:b/>
          <w:bCs/>
          <w:lang w:val="it-IT"/>
        </w:rPr>
        <w:t>-</w:t>
      </w:r>
    </w:p>
    <w:p w14:paraId="3AEA266C" w14:textId="033A9B73" w:rsidR="00BC0C38" w:rsidRPr="00127846" w:rsidRDefault="00BC0C38" w:rsidP="00BC0C38">
      <w:pPr>
        <w:spacing w:after="0"/>
        <w:rPr>
          <w:b/>
          <w:bCs/>
          <w:sz w:val="16"/>
          <w:szCs w:val="16"/>
          <w:u w:val="single"/>
          <w:lang w:val="it-IT"/>
        </w:rPr>
      </w:pPr>
      <w:r w:rsidRPr="00127846">
        <w:rPr>
          <w:b/>
          <w:bCs/>
          <w:sz w:val="16"/>
          <w:szCs w:val="16"/>
          <w:u w:val="single"/>
          <w:lang w:val="it-IT"/>
        </w:rPr>
        <w:t>Informazioni su Sony Corporation</w:t>
      </w:r>
    </w:p>
    <w:p w14:paraId="43D0C996" w14:textId="77777777" w:rsidR="00BC0C38" w:rsidRPr="00127846" w:rsidRDefault="00BC0C38" w:rsidP="00BC0C38">
      <w:pPr>
        <w:rPr>
          <w:sz w:val="16"/>
          <w:szCs w:val="16"/>
          <w:lang w:val="it-IT"/>
        </w:rPr>
      </w:pPr>
      <w:r w:rsidRPr="00127846">
        <w:rPr>
          <w:sz w:val="16"/>
          <w:szCs w:val="16"/>
          <w:lang w:val="it-IT"/>
        </w:rPr>
        <w:t xml:space="preserve">Sony Corporation è una società interamente controllata da Sony Group Corporation ed è responsabile del settore Entertainment, Technology &amp; Services (ET&amp;S). Con la missione di "creare il futuro dell'intrattenimento attraverso la potenza della tecnologia insieme ai creatori", ci proponiamo di continuare a offrire </w:t>
      </w:r>
      <w:proofErr w:type="spellStart"/>
      <w:r w:rsidRPr="00127846">
        <w:rPr>
          <w:sz w:val="16"/>
          <w:szCs w:val="16"/>
          <w:lang w:val="it-IT"/>
        </w:rPr>
        <w:t>Kando</w:t>
      </w:r>
      <w:proofErr w:type="spellEnd"/>
      <w:r w:rsidRPr="00127846">
        <w:rPr>
          <w:sz w:val="16"/>
          <w:szCs w:val="16"/>
          <w:lang w:val="it-IT"/>
        </w:rPr>
        <w:t>* alle persone di tutto il mondo.</w:t>
      </w:r>
    </w:p>
    <w:p w14:paraId="3BD25CDA" w14:textId="26FF41EB" w:rsidR="00BC0C38" w:rsidRPr="00127846" w:rsidRDefault="00BC0C38" w:rsidP="00BC0C38">
      <w:pPr>
        <w:rPr>
          <w:sz w:val="16"/>
          <w:szCs w:val="16"/>
          <w:lang w:val="it-IT"/>
        </w:rPr>
      </w:pPr>
      <w:r w:rsidRPr="00127846">
        <w:rPr>
          <w:sz w:val="16"/>
          <w:szCs w:val="16"/>
          <w:lang w:val="it-IT"/>
        </w:rPr>
        <w:t xml:space="preserve">Per ulteriori informazioni, visitare: </w:t>
      </w:r>
      <w:hyperlink r:id="rId14">
        <w:r w:rsidRPr="00127846">
          <w:rPr>
            <w:rStyle w:val="Collegamentoipertestuale"/>
            <w:sz w:val="16"/>
            <w:szCs w:val="16"/>
            <w:lang w:val="it-IT"/>
          </w:rPr>
          <w:t>http://www.sony.net</w:t>
        </w:r>
      </w:hyperlink>
    </w:p>
    <w:p w14:paraId="1040FD7A" w14:textId="77777777" w:rsidR="00BC0C38" w:rsidRPr="00127846" w:rsidRDefault="00BC0C38" w:rsidP="00BC0C38">
      <w:pPr>
        <w:rPr>
          <w:sz w:val="16"/>
          <w:szCs w:val="16"/>
          <w:lang w:val="it-IT"/>
        </w:rPr>
      </w:pPr>
      <w:r w:rsidRPr="00127846">
        <w:rPr>
          <w:sz w:val="16"/>
          <w:szCs w:val="16"/>
          <w:lang w:val="it-IT"/>
        </w:rPr>
        <w:t>*</w:t>
      </w:r>
      <w:proofErr w:type="spellStart"/>
      <w:r w:rsidRPr="00127846">
        <w:rPr>
          <w:sz w:val="16"/>
          <w:szCs w:val="16"/>
          <w:lang w:val="it-IT"/>
        </w:rPr>
        <w:t>Kando</w:t>
      </w:r>
      <w:proofErr w:type="spellEnd"/>
      <w:r w:rsidRPr="00127846">
        <w:rPr>
          <w:sz w:val="16"/>
          <w:szCs w:val="16"/>
          <w:lang w:val="it-IT"/>
        </w:rPr>
        <w:t xml:space="preserve"> è una parola giapponese che si traduce approssimativamente con il senso di stupore e l'emozione che si prova quando si sperimenta qualcosa di bello e sorprendente per la prima volta.</w:t>
      </w:r>
    </w:p>
    <w:p w14:paraId="19152A6D" w14:textId="359B28F6" w:rsidR="00E1328B" w:rsidRPr="00127846" w:rsidRDefault="00E1328B" w:rsidP="5F927AEF">
      <w:pPr>
        <w:shd w:val="clear" w:color="auto" w:fill="FFFFFF" w:themeFill="background1"/>
        <w:rPr>
          <w:rFonts w:ascii="Calibri" w:eastAsia="Calibri" w:hAnsi="Calibri" w:cs="Calibri"/>
          <w:sz w:val="16"/>
          <w:szCs w:val="16"/>
          <w:lang w:val="it-IT"/>
        </w:rPr>
      </w:pPr>
      <w:r w:rsidRPr="00127846">
        <w:rPr>
          <w:rFonts w:ascii="Calibri" w:eastAsia="Calibri" w:hAnsi="Calibri" w:cs="Calibri"/>
          <w:b/>
          <w:bCs/>
          <w:sz w:val="16"/>
          <w:szCs w:val="16"/>
          <w:lang w:val="it-IT"/>
        </w:rPr>
        <w:t>Informazioni su</w:t>
      </w:r>
      <w:r w:rsidR="2C3D0E46" w:rsidRPr="00127846">
        <w:rPr>
          <w:rFonts w:ascii="Calibri" w:eastAsia="Calibri" w:hAnsi="Calibri" w:cs="Calibri"/>
          <w:b/>
          <w:bCs/>
          <w:sz w:val="16"/>
          <w:szCs w:val="16"/>
          <w:lang w:val="it-IT"/>
        </w:rPr>
        <w:t xml:space="preserve"> </w:t>
      </w:r>
      <w:r w:rsidR="2C3D0E46" w:rsidRPr="00127846">
        <w:rPr>
          <w:rFonts w:ascii="Calibri" w:eastAsia="Calibri" w:hAnsi="Calibri" w:cs="Calibri"/>
          <w:b/>
          <w:bCs/>
          <w:color w:val="000000" w:themeColor="text1"/>
          <w:sz w:val="16"/>
          <w:szCs w:val="16"/>
          <w:lang w:val="it-IT"/>
        </w:rPr>
        <w:t>Sony Professional Displays and Solutions</w:t>
      </w:r>
      <w:r w:rsidR="2C3D0E46" w:rsidRPr="00127846">
        <w:rPr>
          <w:rFonts w:ascii="Calibri" w:eastAsia="Calibri" w:hAnsi="Calibri" w:cs="Calibri"/>
          <w:color w:val="000000" w:themeColor="text1"/>
          <w:sz w:val="16"/>
          <w:szCs w:val="16"/>
          <w:lang w:val="it-IT"/>
        </w:rPr>
        <w:t xml:space="preserve"> </w:t>
      </w:r>
      <w:r w:rsidR="2C3D0E46" w:rsidRPr="00127846">
        <w:rPr>
          <w:rFonts w:ascii="Calibri" w:eastAsia="Calibri" w:hAnsi="Calibri" w:cs="Calibri"/>
          <w:sz w:val="16"/>
          <w:szCs w:val="16"/>
          <w:lang w:val="it-IT"/>
        </w:rPr>
        <w:t xml:space="preserve"> </w:t>
      </w:r>
    </w:p>
    <w:p w14:paraId="287C645A" w14:textId="77777777" w:rsidR="00E1328B" w:rsidRPr="00127846" w:rsidRDefault="00E1328B" w:rsidP="00E1328B">
      <w:pPr>
        <w:shd w:val="clear" w:color="auto" w:fill="FFFFFF"/>
        <w:rPr>
          <w:rFonts w:ascii="Calibri" w:eastAsia="Calibri" w:hAnsi="Calibri" w:cs="Calibri"/>
          <w:sz w:val="16"/>
          <w:szCs w:val="16"/>
          <w:lang w:val="it-IT"/>
        </w:rPr>
      </w:pPr>
      <w:r w:rsidRPr="00127846">
        <w:rPr>
          <w:rFonts w:ascii="Calibri" w:eastAsia="Calibri" w:hAnsi="Calibri" w:cs="Calibri"/>
          <w:sz w:val="16"/>
          <w:szCs w:val="16"/>
          <w:lang w:val="it-IT"/>
        </w:rPr>
        <w:t xml:space="preserve">Sony Professional Displays &amp; Solutions fa parte di Sony Corporation ed esiste per aiutare i clienti a vivere davvero la loro visione, liberando l'incredibile potenza delle immagini. Grazie a una combinazione vincente di tecnologie innovative e competenze di lunga data, Sony collabora con rivenditori, aziende di ogni dimensione e istituti di formazione per offrire soluzioni di trasformazione ai clienti. Grazie a un'esperienza di oltre 40 anni e a una rete fidata di partner tecnologici, l'ampio portafoglio di conoscenze, prodotti e servizi di Sony offre un valore reale alle aziende, informando, educando e ispirando i clienti. </w:t>
      </w:r>
    </w:p>
    <w:p w14:paraId="571FC9A4" w14:textId="0F116863" w:rsidR="00EE72B3" w:rsidRDefault="00EE72B3">
      <w:pPr>
        <w:rPr>
          <w:lang w:val="it-IT"/>
        </w:rPr>
      </w:pPr>
    </w:p>
    <w:p w14:paraId="067E913A" w14:textId="77777777" w:rsidR="00127846" w:rsidRPr="00441F6D" w:rsidRDefault="00127846" w:rsidP="00127846">
      <w:pPr>
        <w:rPr>
          <w:rFonts w:cstheme="minorHAnsi"/>
          <w:lang w:val="de-DE"/>
        </w:rPr>
      </w:pPr>
      <w:proofErr w:type="spellStart"/>
      <w:r w:rsidRPr="00441F6D">
        <w:rPr>
          <w:rFonts w:cstheme="minorHAnsi"/>
          <w:b/>
          <w:bCs/>
          <w:lang w:val="de-DE"/>
        </w:rPr>
        <w:t>Contatti</w:t>
      </w:r>
      <w:proofErr w:type="spellEnd"/>
      <w:r w:rsidRPr="00441F6D">
        <w:rPr>
          <w:rFonts w:cstheme="minorHAnsi"/>
          <w:b/>
          <w:bCs/>
          <w:lang w:val="de-DE"/>
        </w:rPr>
        <w:t xml:space="preserve"> </w:t>
      </w:r>
      <w:proofErr w:type="spellStart"/>
      <w:r w:rsidRPr="00441F6D">
        <w:rPr>
          <w:rFonts w:cstheme="minorHAnsi"/>
          <w:b/>
          <w:bCs/>
          <w:lang w:val="de-DE"/>
        </w:rPr>
        <w:t>stampa</w:t>
      </w:r>
      <w:proofErr w:type="spellEnd"/>
      <w:r w:rsidRPr="00441F6D">
        <w:rPr>
          <w:rFonts w:cstheme="minorHAnsi"/>
          <w:b/>
          <w:bCs/>
          <w:lang w:val="de-DE"/>
        </w:rPr>
        <w:t>:</w:t>
      </w:r>
      <w:r w:rsidRPr="00441F6D">
        <w:rPr>
          <w:rFonts w:cstheme="minorHAnsi"/>
          <w:b/>
          <w:bCs/>
          <w:lang w:val="de-DE"/>
        </w:rPr>
        <w:br/>
      </w:r>
      <w:r w:rsidRPr="00441F6D">
        <w:rPr>
          <w:rFonts w:cstheme="minorHAnsi"/>
          <w:lang w:val="de-DE"/>
        </w:rPr>
        <w:t>Elena Giffoni | PR Sony Pro</w:t>
      </w:r>
      <w:r w:rsidRPr="00441F6D">
        <w:rPr>
          <w:rFonts w:cstheme="minorHAnsi"/>
          <w:lang w:val="de-DE"/>
        </w:rPr>
        <w:br/>
        <w:t xml:space="preserve">Professional Solutions Europe, a Division </w:t>
      </w:r>
      <w:proofErr w:type="spellStart"/>
      <w:r w:rsidRPr="00441F6D">
        <w:rPr>
          <w:rFonts w:cstheme="minorHAnsi"/>
          <w:lang w:val="de-DE"/>
        </w:rPr>
        <w:t>of</w:t>
      </w:r>
      <w:proofErr w:type="spellEnd"/>
      <w:r w:rsidRPr="00441F6D">
        <w:rPr>
          <w:rFonts w:cstheme="minorHAnsi"/>
          <w:lang w:val="de-DE"/>
        </w:rPr>
        <w:t xml:space="preserve"> Sony Europe B.V.</w:t>
      </w:r>
      <w:r w:rsidRPr="00441F6D">
        <w:rPr>
          <w:rFonts w:cstheme="minorHAnsi"/>
          <w:lang w:val="de-DE"/>
        </w:rPr>
        <w:br/>
      </w:r>
      <w:hyperlink r:id="rId15" w:history="1">
        <w:r w:rsidRPr="00441F6D">
          <w:rPr>
            <w:rStyle w:val="Collegamentoipertestuale"/>
            <w:rFonts w:cstheme="minorHAnsi"/>
            <w:lang w:val="de-DE"/>
          </w:rPr>
          <w:t>elena.giffoni@sony.com</w:t>
        </w:r>
      </w:hyperlink>
      <w:r w:rsidRPr="00441F6D">
        <w:rPr>
          <w:rFonts w:cstheme="minorHAnsi"/>
          <w:lang w:val="de-DE"/>
        </w:rPr>
        <w:br/>
      </w:r>
      <w:hyperlink r:id="rId16" w:history="1">
        <w:r w:rsidRPr="00441F6D">
          <w:rPr>
            <w:rStyle w:val="Collegamentoipertestuale"/>
            <w:rFonts w:cstheme="minorHAnsi"/>
            <w:lang w:val="de-DE"/>
          </w:rPr>
          <w:t>elena.giffoni@giffonipr.com</w:t>
        </w:r>
      </w:hyperlink>
      <w:r w:rsidRPr="00441F6D">
        <w:rPr>
          <w:rFonts w:cstheme="minorHAnsi"/>
          <w:lang w:val="de-DE"/>
        </w:rPr>
        <w:br/>
        <w:t>+39 3472626681</w:t>
      </w:r>
    </w:p>
    <w:p w14:paraId="6F32AF5E" w14:textId="77777777" w:rsidR="00127846" w:rsidRPr="00127846" w:rsidRDefault="00127846">
      <w:pPr>
        <w:rPr>
          <w:lang w:val="de-DE"/>
        </w:rPr>
      </w:pPr>
    </w:p>
    <w:sectPr w:rsidR="00127846" w:rsidRPr="00127846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D8C4" w14:textId="77777777" w:rsidR="00BA3225" w:rsidRDefault="00BA3225" w:rsidP="000A6882">
      <w:pPr>
        <w:spacing w:after="0" w:line="240" w:lineRule="auto"/>
      </w:pPr>
      <w:r>
        <w:separator/>
      </w:r>
    </w:p>
  </w:endnote>
  <w:endnote w:type="continuationSeparator" w:id="0">
    <w:p w14:paraId="41FC866C" w14:textId="77777777" w:rsidR="00BA3225" w:rsidRDefault="00BA3225" w:rsidP="000A6882">
      <w:pPr>
        <w:spacing w:after="0" w:line="240" w:lineRule="auto"/>
      </w:pPr>
      <w:r>
        <w:continuationSeparator/>
      </w:r>
    </w:p>
  </w:endnote>
  <w:endnote w:type="continuationNotice" w:id="1">
    <w:p w14:paraId="7C4D63C3" w14:textId="77777777" w:rsidR="00BA3225" w:rsidRDefault="00BA32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F927AEF" w14:paraId="16AC8040" w14:textId="77777777" w:rsidTr="5F927AEF">
      <w:trPr>
        <w:trHeight w:val="300"/>
      </w:trPr>
      <w:tc>
        <w:tcPr>
          <w:tcW w:w="3005" w:type="dxa"/>
        </w:tcPr>
        <w:p w14:paraId="45B8F6F9" w14:textId="24B6ABEF" w:rsidR="5F927AEF" w:rsidRDefault="5F927AEF" w:rsidP="5F927AEF">
          <w:pPr>
            <w:pStyle w:val="Intestazione"/>
            <w:ind w:left="-115"/>
          </w:pPr>
        </w:p>
      </w:tc>
      <w:tc>
        <w:tcPr>
          <w:tcW w:w="3005" w:type="dxa"/>
        </w:tcPr>
        <w:p w14:paraId="1E36A60D" w14:textId="2ADE8110" w:rsidR="5F927AEF" w:rsidRDefault="5F927AEF" w:rsidP="5F927AEF">
          <w:pPr>
            <w:pStyle w:val="Intestazione"/>
            <w:jc w:val="center"/>
          </w:pPr>
        </w:p>
      </w:tc>
      <w:tc>
        <w:tcPr>
          <w:tcW w:w="3005" w:type="dxa"/>
        </w:tcPr>
        <w:p w14:paraId="02D52B51" w14:textId="706C99E5" w:rsidR="5F927AEF" w:rsidRDefault="5F927AEF" w:rsidP="5F927AEF">
          <w:pPr>
            <w:pStyle w:val="Intestazione"/>
            <w:ind w:right="-115"/>
            <w:jc w:val="right"/>
          </w:pPr>
        </w:p>
      </w:tc>
    </w:tr>
  </w:tbl>
  <w:p w14:paraId="6616EA9E" w14:textId="59C197CD" w:rsidR="5F927AEF" w:rsidRDefault="5F927AEF" w:rsidP="5F927A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0E05A" w14:textId="77777777" w:rsidR="00BA3225" w:rsidRDefault="00BA3225" w:rsidP="000A6882">
      <w:pPr>
        <w:spacing w:after="0" w:line="240" w:lineRule="auto"/>
      </w:pPr>
      <w:r>
        <w:separator/>
      </w:r>
    </w:p>
  </w:footnote>
  <w:footnote w:type="continuationSeparator" w:id="0">
    <w:p w14:paraId="1CE05034" w14:textId="77777777" w:rsidR="00BA3225" w:rsidRDefault="00BA3225" w:rsidP="000A6882">
      <w:pPr>
        <w:spacing w:after="0" w:line="240" w:lineRule="auto"/>
      </w:pPr>
      <w:r>
        <w:continuationSeparator/>
      </w:r>
    </w:p>
  </w:footnote>
  <w:footnote w:type="continuationNotice" w:id="1">
    <w:p w14:paraId="76637BCE" w14:textId="77777777" w:rsidR="00BA3225" w:rsidRDefault="00BA32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536A" w14:textId="496C1AC8" w:rsidR="00127846" w:rsidRDefault="00127846" w:rsidP="00127846">
    <w:pPr>
      <w:pStyle w:val="Intestazione"/>
      <w:jc w:val="right"/>
    </w:pPr>
    <w:r>
      <w:rPr>
        <w:noProof/>
      </w:rPr>
      <w:drawing>
        <wp:inline distT="0" distB="0" distL="0" distR="0" wp14:anchorId="534C4BC3" wp14:editId="31036144">
          <wp:extent cx="1609725" cy="571500"/>
          <wp:effectExtent l="0" t="0" r="0" b="0"/>
          <wp:docPr id="542413590" name="Imagen 542413590" descr="C:\Users\7000015957\AppData\Local\Microsoft\Windows\Temporary Internet Files\Content.Word\sony_logo_black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5241CE" w14:textId="658FF170" w:rsidR="000A6882" w:rsidRPr="000A6882" w:rsidRDefault="000A6882" w:rsidP="000A6882">
    <w:pPr>
      <w:pStyle w:val="Intestazione"/>
      <w:jc w:val="center"/>
      <w:rPr>
        <w:b/>
        <w:bCs/>
        <w:color w:val="FF000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E5801"/>
    <w:multiLevelType w:val="hybridMultilevel"/>
    <w:tmpl w:val="AD0A0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7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CA"/>
    <w:rsid w:val="00021BA2"/>
    <w:rsid w:val="00031630"/>
    <w:rsid w:val="000516D4"/>
    <w:rsid w:val="00055EB3"/>
    <w:rsid w:val="000610E0"/>
    <w:rsid w:val="00076403"/>
    <w:rsid w:val="00082039"/>
    <w:rsid w:val="000822B8"/>
    <w:rsid w:val="00097D34"/>
    <w:rsid w:val="000A6882"/>
    <w:rsid w:val="000B1C8F"/>
    <w:rsid w:val="000B2745"/>
    <w:rsid w:val="000B5B54"/>
    <w:rsid w:val="000C4E6A"/>
    <w:rsid w:val="000D3ED1"/>
    <w:rsid w:val="000E00A8"/>
    <w:rsid w:val="00123BD1"/>
    <w:rsid w:val="00127846"/>
    <w:rsid w:val="00132F00"/>
    <w:rsid w:val="00140072"/>
    <w:rsid w:val="00142E8B"/>
    <w:rsid w:val="0014705F"/>
    <w:rsid w:val="00156D49"/>
    <w:rsid w:val="00176CCA"/>
    <w:rsid w:val="001770F5"/>
    <w:rsid w:val="001844A0"/>
    <w:rsid w:val="001A4AB1"/>
    <w:rsid w:val="001C40A1"/>
    <w:rsid w:val="002006A1"/>
    <w:rsid w:val="00205D50"/>
    <w:rsid w:val="002070D5"/>
    <w:rsid w:val="00236C1D"/>
    <w:rsid w:val="00240217"/>
    <w:rsid w:val="002625F9"/>
    <w:rsid w:val="00267F04"/>
    <w:rsid w:val="002C48B4"/>
    <w:rsid w:val="002D2AE3"/>
    <w:rsid w:val="002E3565"/>
    <w:rsid w:val="002F0488"/>
    <w:rsid w:val="002F6D63"/>
    <w:rsid w:val="0030429F"/>
    <w:rsid w:val="00306E33"/>
    <w:rsid w:val="0031692F"/>
    <w:rsid w:val="00323AFE"/>
    <w:rsid w:val="0034469C"/>
    <w:rsid w:val="003465CB"/>
    <w:rsid w:val="0035686E"/>
    <w:rsid w:val="00365109"/>
    <w:rsid w:val="00374ACA"/>
    <w:rsid w:val="00380D51"/>
    <w:rsid w:val="00385F10"/>
    <w:rsid w:val="003A55A3"/>
    <w:rsid w:val="003D4368"/>
    <w:rsid w:val="003F36C6"/>
    <w:rsid w:val="00426CD7"/>
    <w:rsid w:val="00431E5B"/>
    <w:rsid w:val="004411DA"/>
    <w:rsid w:val="00441793"/>
    <w:rsid w:val="00445AEB"/>
    <w:rsid w:val="004476E2"/>
    <w:rsid w:val="00453B82"/>
    <w:rsid w:val="00476D77"/>
    <w:rsid w:val="00485EA9"/>
    <w:rsid w:val="004A718E"/>
    <w:rsid w:val="004D1EB7"/>
    <w:rsid w:val="004E1635"/>
    <w:rsid w:val="004E6A47"/>
    <w:rsid w:val="005061BF"/>
    <w:rsid w:val="00526028"/>
    <w:rsid w:val="005324DC"/>
    <w:rsid w:val="00556AFF"/>
    <w:rsid w:val="00573E49"/>
    <w:rsid w:val="00585545"/>
    <w:rsid w:val="005B3E54"/>
    <w:rsid w:val="005D5DB7"/>
    <w:rsid w:val="005F7431"/>
    <w:rsid w:val="006069A0"/>
    <w:rsid w:val="00615DE6"/>
    <w:rsid w:val="006358D2"/>
    <w:rsid w:val="00662758"/>
    <w:rsid w:val="006677A9"/>
    <w:rsid w:val="0067558A"/>
    <w:rsid w:val="00682378"/>
    <w:rsid w:val="00687972"/>
    <w:rsid w:val="006913BF"/>
    <w:rsid w:val="00696C07"/>
    <w:rsid w:val="006B1037"/>
    <w:rsid w:val="006B30BF"/>
    <w:rsid w:val="006D08D1"/>
    <w:rsid w:val="006D692C"/>
    <w:rsid w:val="006F3290"/>
    <w:rsid w:val="0072391C"/>
    <w:rsid w:val="00723F82"/>
    <w:rsid w:val="0075319D"/>
    <w:rsid w:val="0076415D"/>
    <w:rsid w:val="0076624F"/>
    <w:rsid w:val="00795059"/>
    <w:rsid w:val="007B4B2A"/>
    <w:rsid w:val="007C08E6"/>
    <w:rsid w:val="007F0308"/>
    <w:rsid w:val="007F42A4"/>
    <w:rsid w:val="008206E3"/>
    <w:rsid w:val="008234FE"/>
    <w:rsid w:val="00831FA9"/>
    <w:rsid w:val="0084359E"/>
    <w:rsid w:val="00850463"/>
    <w:rsid w:val="008A136A"/>
    <w:rsid w:val="008A1658"/>
    <w:rsid w:val="008B51F2"/>
    <w:rsid w:val="008C6DCA"/>
    <w:rsid w:val="0090785C"/>
    <w:rsid w:val="00912307"/>
    <w:rsid w:val="009302F8"/>
    <w:rsid w:val="00946721"/>
    <w:rsid w:val="009811F9"/>
    <w:rsid w:val="009834EB"/>
    <w:rsid w:val="00985441"/>
    <w:rsid w:val="00991526"/>
    <w:rsid w:val="009A6F62"/>
    <w:rsid w:val="009E7B6A"/>
    <w:rsid w:val="00A16F94"/>
    <w:rsid w:val="00A20CD0"/>
    <w:rsid w:val="00A21BA7"/>
    <w:rsid w:val="00A224A5"/>
    <w:rsid w:val="00A60A63"/>
    <w:rsid w:val="00A7009C"/>
    <w:rsid w:val="00A77C13"/>
    <w:rsid w:val="00A86AD4"/>
    <w:rsid w:val="00AA4C51"/>
    <w:rsid w:val="00AC31B5"/>
    <w:rsid w:val="00AE0742"/>
    <w:rsid w:val="00AE571F"/>
    <w:rsid w:val="00AE598D"/>
    <w:rsid w:val="00AF42CC"/>
    <w:rsid w:val="00B16577"/>
    <w:rsid w:val="00B218D1"/>
    <w:rsid w:val="00B51360"/>
    <w:rsid w:val="00B552D4"/>
    <w:rsid w:val="00B64619"/>
    <w:rsid w:val="00B654AE"/>
    <w:rsid w:val="00B7013B"/>
    <w:rsid w:val="00B74387"/>
    <w:rsid w:val="00B94A0A"/>
    <w:rsid w:val="00BA3225"/>
    <w:rsid w:val="00BA34A1"/>
    <w:rsid w:val="00BC0C38"/>
    <w:rsid w:val="00BC3594"/>
    <w:rsid w:val="00BD18ED"/>
    <w:rsid w:val="00BF060F"/>
    <w:rsid w:val="00C215F1"/>
    <w:rsid w:val="00C42075"/>
    <w:rsid w:val="00C635E8"/>
    <w:rsid w:val="00CA1695"/>
    <w:rsid w:val="00CA62F5"/>
    <w:rsid w:val="00CA7AD4"/>
    <w:rsid w:val="00CB2F56"/>
    <w:rsid w:val="00CC5C69"/>
    <w:rsid w:val="00D00EE5"/>
    <w:rsid w:val="00D0347D"/>
    <w:rsid w:val="00D14C31"/>
    <w:rsid w:val="00D2789D"/>
    <w:rsid w:val="00D56148"/>
    <w:rsid w:val="00D6708C"/>
    <w:rsid w:val="00D800D9"/>
    <w:rsid w:val="00D903DE"/>
    <w:rsid w:val="00D91010"/>
    <w:rsid w:val="00D96F0C"/>
    <w:rsid w:val="00DA0EF8"/>
    <w:rsid w:val="00DA77AF"/>
    <w:rsid w:val="00DA7C26"/>
    <w:rsid w:val="00DC6B18"/>
    <w:rsid w:val="00DC6FAE"/>
    <w:rsid w:val="00E11435"/>
    <w:rsid w:val="00E1328B"/>
    <w:rsid w:val="00E209E5"/>
    <w:rsid w:val="00E20F13"/>
    <w:rsid w:val="00E3117A"/>
    <w:rsid w:val="00E42C69"/>
    <w:rsid w:val="00E53277"/>
    <w:rsid w:val="00E777F8"/>
    <w:rsid w:val="00E838A6"/>
    <w:rsid w:val="00EA3A22"/>
    <w:rsid w:val="00EA6534"/>
    <w:rsid w:val="00EB7202"/>
    <w:rsid w:val="00EC4FE7"/>
    <w:rsid w:val="00ED50B8"/>
    <w:rsid w:val="00EE55FB"/>
    <w:rsid w:val="00EE72B3"/>
    <w:rsid w:val="00EE7BF9"/>
    <w:rsid w:val="00F01CC6"/>
    <w:rsid w:val="00F06C89"/>
    <w:rsid w:val="00F23029"/>
    <w:rsid w:val="00F37AC2"/>
    <w:rsid w:val="00F45433"/>
    <w:rsid w:val="00F51C3A"/>
    <w:rsid w:val="00F556AF"/>
    <w:rsid w:val="00F55B36"/>
    <w:rsid w:val="00F956D8"/>
    <w:rsid w:val="00FC6B85"/>
    <w:rsid w:val="00FD2ADE"/>
    <w:rsid w:val="00FE2300"/>
    <w:rsid w:val="00FE709D"/>
    <w:rsid w:val="00FF3426"/>
    <w:rsid w:val="07285AB3"/>
    <w:rsid w:val="07675545"/>
    <w:rsid w:val="07FCEBD9"/>
    <w:rsid w:val="0832BD0B"/>
    <w:rsid w:val="0877B5F9"/>
    <w:rsid w:val="1DD4BCF9"/>
    <w:rsid w:val="22AE33EE"/>
    <w:rsid w:val="2391396B"/>
    <w:rsid w:val="25A7620E"/>
    <w:rsid w:val="2C3D0E46"/>
    <w:rsid w:val="2C73D7B4"/>
    <w:rsid w:val="3015851A"/>
    <w:rsid w:val="4A6A86B8"/>
    <w:rsid w:val="56DE248E"/>
    <w:rsid w:val="583672BF"/>
    <w:rsid w:val="5D0D6CAE"/>
    <w:rsid w:val="5F927AEF"/>
    <w:rsid w:val="68A7F7C2"/>
    <w:rsid w:val="71EBCD31"/>
    <w:rsid w:val="79A0120F"/>
    <w:rsid w:val="79A7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0790FB9D"/>
  <w15:chartTrackingRefBased/>
  <w15:docId w15:val="{5F392BA1-1040-40B1-8939-F453323B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51F2"/>
    <w:pPr>
      <w:ind w:left="720"/>
      <w:contextualSpacing/>
    </w:pPr>
    <w:rPr>
      <w:kern w:val="0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A6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6882"/>
  </w:style>
  <w:style w:type="paragraph" w:styleId="Pidipagina">
    <w:name w:val="footer"/>
    <w:basedOn w:val="Normale"/>
    <w:link w:val="PidipaginaCarattere"/>
    <w:uiPriority w:val="99"/>
    <w:unhideWhenUsed/>
    <w:rsid w:val="000A6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6882"/>
  </w:style>
  <w:style w:type="character" w:styleId="Rimandocommento">
    <w:name w:val="annotation reference"/>
    <w:basedOn w:val="Carpredefinitoparagrafo"/>
    <w:uiPriority w:val="99"/>
    <w:semiHidden/>
    <w:unhideWhenUsed/>
    <w:rsid w:val="00EE55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E55F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E55F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E55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E55FB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BC0C38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156D49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DC6B18"/>
    <w:rPr>
      <w:color w:val="605E5C"/>
      <w:shd w:val="clear" w:color="auto" w:fill="E1DFDD"/>
    </w:rPr>
  </w:style>
  <w:style w:type="character" w:styleId="Menzione">
    <w:name w:val="Mention"/>
    <w:basedOn w:val="Carpredefinitoparagrafo"/>
    <w:uiPriority w:val="99"/>
    <w:unhideWhenUsed/>
    <w:rsid w:val="00EA6534"/>
    <w:rPr>
      <w:color w:val="2B579A"/>
      <w:shd w:val="clear" w:color="auto" w:fill="E1DFDD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t.ly/4fjgI7c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t.ly/4faVEj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lena.giffoni@giffonipr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elena.giffoni@sony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ony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13061ff-0311-4b3a-90c7-28269fd28624">
      <UserInfo>
        <DisplayName/>
        <AccountId xsi:nil="true"/>
        <AccountType/>
      </UserInfo>
    </SharedWithUsers>
    <lcf76f155ced4ddcb4097134ff3c332f xmlns="9d286f09-3438-4b93-afea-8f26a824a680">
      <Terms xmlns="http://schemas.microsoft.com/office/infopath/2007/PartnerControls"/>
    </lcf76f155ced4ddcb4097134ff3c332f>
    <TaxCatchAll xmlns="e13061ff-0311-4b3a-90c7-28269fd286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44D6DCD6C9B4080CF30E6262CBF93" ma:contentTypeVersion="18" ma:contentTypeDescription="Create a new document." ma:contentTypeScope="" ma:versionID="fb24b194bdf0c80e275060cec60c8440">
  <xsd:schema xmlns:xsd="http://www.w3.org/2001/XMLSchema" xmlns:xs="http://www.w3.org/2001/XMLSchema" xmlns:p="http://schemas.microsoft.com/office/2006/metadata/properties" xmlns:ns2="9d286f09-3438-4b93-afea-8f26a824a680" xmlns:ns3="e13061ff-0311-4b3a-90c7-28269fd28624" targetNamespace="http://schemas.microsoft.com/office/2006/metadata/properties" ma:root="true" ma:fieldsID="769c4520aa97b97acf8ecac6943b52c9" ns2:_="" ns3:_="">
    <xsd:import namespace="9d286f09-3438-4b93-afea-8f26a824a680"/>
    <xsd:import namespace="e13061ff-0311-4b3a-90c7-28269fd28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86f09-3438-4b93-afea-8f26a824a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b9d403-1823-4ec6-b2f2-250b7876d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061ff-0311-4b3a-90c7-28269fd28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e1329c-483a-4f3a-bfc9-2fbbb82e2629}" ma:internalName="TaxCatchAll" ma:showField="CatchAllData" ma:web="e13061ff-0311-4b3a-90c7-28269fd28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D7015-38A5-4F13-A5BE-B97165931B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D42716-7648-441D-B753-EC743CDAAFD5}">
  <ds:schemaRefs>
    <ds:schemaRef ds:uri="http://schemas.microsoft.com/office/2006/metadata/properties"/>
    <ds:schemaRef ds:uri="http://schemas.microsoft.com/office/infopath/2007/PartnerControls"/>
    <ds:schemaRef ds:uri="e13061ff-0311-4b3a-90c7-28269fd28624"/>
    <ds:schemaRef ds:uri="9d286f09-3438-4b93-afea-8f26a824a680"/>
  </ds:schemaRefs>
</ds:datastoreItem>
</file>

<file path=customXml/itemProps3.xml><?xml version="1.0" encoding="utf-8"?>
<ds:datastoreItem xmlns:ds="http://schemas.openxmlformats.org/officeDocument/2006/customXml" ds:itemID="{FA562DAA-AF24-42AE-8B11-DC10766FF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86f09-3438-4b93-afea-8f26a824a680"/>
    <ds:schemaRef ds:uri="e13061ff-0311-4b3a-90c7-28269fd28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46CFDB-2DBD-4A3D-8FAA-0A3325049E3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754d1b7-26b4-4e55-b8aa-f5ba625f3742}" enabled="1" method="Privileged" siteId="{66c65d8a-9158-4521-a2d8-664963db48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Zammit, Annabel</dc:creator>
  <cp:keywords>, docId:31B8AF7AF48E7506EFABE0877C6A6437</cp:keywords>
  <dc:description/>
  <cp:lastModifiedBy>Elena Giffoni</cp:lastModifiedBy>
  <cp:revision>5</cp:revision>
  <dcterms:created xsi:type="dcterms:W3CDTF">2025-01-28T14:13:00Z</dcterms:created>
  <dcterms:modified xsi:type="dcterms:W3CDTF">2025-02-04T08:45:00Z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0x01010097444D6DCD6C9B4080CF30E6262CBF93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activity">
    <vt:lpwstr>{"FileActivityType":"6","FileActivityTimeStamp":"2024-11-27T12:48:22.547Z","FileActivityUsersOnPage":[{"DisplayName":"Zammit, Annabel","Id":"annabel.zammit@sony.com"}],"FileActivityNavigationId":null}</vt:lpwstr>
  </property>
</Properties>
</file>