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33B8" w:rsidRDefault="005133B8" w:rsidP="005133B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000000"/>
          <w:kern w:val="0"/>
          <w:lang w:val="en-US"/>
        </w:rPr>
      </w:pPr>
    </w:p>
    <w:p w:rsidR="005133B8" w:rsidRDefault="005133B8" w:rsidP="005133B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000000"/>
          <w:kern w:val="0"/>
          <w:lang w:val="en-US"/>
        </w:rPr>
      </w:pPr>
    </w:p>
    <w:p w:rsidR="005133B8" w:rsidRDefault="005133B8" w:rsidP="005133B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color w:val="000000"/>
          <w:kern w:val="0"/>
          <w:lang w:val="en-US"/>
        </w:rPr>
      </w:pPr>
    </w:p>
    <w:p w:rsidR="005133B8" w:rsidRPr="002268CE" w:rsidRDefault="00A337DB" w:rsidP="00A337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  <w:kern w:val="0"/>
        </w:rPr>
      </w:pPr>
      <w:r w:rsidRPr="002268CE">
        <w:rPr>
          <w:rFonts w:ascii="Helvetica" w:hAnsi="Helvetica" w:cs="Helvetica"/>
          <w:b/>
          <w:bCs/>
          <w:color w:val="000000"/>
          <w:kern w:val="0"/>
        </w:rPr>
        <w:t>ANTEPRIMA 2025</w:t>
      </w:r>
    </w:p>
    <w:p w:rsidR="00910BFA" w:rsidRDefault="009F1009" w:rsidP="009F100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  <w:b/>
          <w:bCs/>
          <w:color w:val="000000"/>
          <w:kern w:val="0"/>
        </w:rPr>
      </w:pPr>
      <w:r w:rsidRPr="00A337DB">
        <w:rPr>
          <w:rFonts w:ascii="Helvetica" w:hAnsi="Helvetica" w:cs="Helvetica"/>
          <w:b/>
          <w:bCs/>
          <w:i/>
          <w:iCs/>
          <w:color w:val="000000"/>
          <w:kern w:val="0"/>
        </w:rPr>
        <w:t>TOD</w:t>
      </w:r>
      <w:r w:rsidR="00A337DB">
        <w:rPr>
          <w:rFonts w:ascii="Helvetica" w:hAnsi="Helvetica" w:cs="Helvetica"/>
          <w:b/>
          <w:bCs/>
          <w:color w:val="000000"/>
          <w:kern w:val="0"/>
        </w:rPr>
        <w:t>, LA SOFISTICATA LAMPADA DOVE SI INCONTRANO DESIGN E CALORE</w:t>
      </w:r>
    </w:p>
    <w:p w:rsidR="00A337DB" w:rsidRDefault="00A337DB" w:rsidP="00A337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i/>
          <w:iCs/>
          <w:color w:val="000000"/>
          <w:kern w:val="0"/>
        </w:rPr>
      </w:pPr>
      <w:r w:rsidRPr="00A337DB">
        <w:rPr>
          <w:rFonts w:ascii="Helvetica" w:hAnsi="Helvetica" w:cs="Helvetica"/>
          <w:b/>
          <w:bCs/>
          <w:i/>
          <w:iCs/>
          <w:color w:val="000000"/>
          <w:kern w:val="0"/>
        </w:rPr>
        <w:t>Firmata da Marco Acerbis per il brand Talenti, questa novità include un elegante sistema di riscaldamento che crea un ambiente raffinato perfetto sia per il residenziale che l’Horeca</w:t>
      </w:r>
    </w:p>
    <w:p w:rsidR="00A337DB" w:rsidRPr="00A337DB" w:rsidRDefault="00A337DB" w:rsidP="00A337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i/>
          <w:iCs/>
          <w:color w:val="000000"/>
          <w:kern w:val="0"/>
        </w:rPr>
      </w:pPr>
    </w:p>
    <w:p w:rsidR="00910BFA" w:rsidRDefault="00A337DB" w:rsidP="00CC76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</w:rPr>
      </w:pPr>
      <w:r w:rsidRPr="00A337DB">
        <w:rPr>
          <w:rFonts w:ascii="Helvetica" w:hAnsi="Helvetica" w:cs="Helvetica"/>
          <w:b/>
          <w:bCs/>
          <w:color w:val="000000"/>
          <w:kern w:val="0"/>
        </w:rPr>
        <w:t>Ottobre 2024</w:t>
      </w:r>
      <w:r>
        <w:rPr>
          <w:rFonts w:ascii="Helvetica" w:hAnsi="Helvetica" w:cs="Helvetica"/>
          <w:color w:val="000000"/>
          <w:kern w:val="0"/>
        </w:rPr>
        <w:t xml:space="preserve"> – Luci puntate sull’outdoor anche d’inverno? La risposta si chiama </w:t>
      </w:r>
      <w:proofErr w:type="spellStart"/>
      <w:r w:rsidRPr="00903EE9">
        <w:rPr>
          <w:rFonts w:ascii="Helvetica" w:hAnsi="Helvetica" w:cs="Helvetica"/>
          <w:b/>
          <w:bCs/>
          <w:i/>
          <w:iCs/>
          <w:color w:val="000000"/>
          <w:kern w:val="0"/>
        </w:rPr>
        <w:t>Tod</w:t>
      </w:r>
      <w:proofErr w:type="spellEnd"/>
      <w:r w:rsidR="00903EE9">
        <w:rPr>
          <w:rFonts w:ascii="Helvetica" w:hAnsi="Helvetica" w:cs="Helvetica"/>
          <w:color w:val="000000"/>
          <w:kern w:val="0"/>
        </w:rPr>
        <w:t xml:space="preserve">, </w:t>
      </w:r>
      <w:r>
        <w:rPr>
          <w:rFonts w:ascii="Helvetica" w:hAnsi="Helvetica" w:cs="Helvetica"/>
          <w:color w:val="000000"/>
          <w:kern w:val="0"/>
        </w:rPr>
        <w:t>la nuova lampada</w:t>
      </w:r>
      <w:r w:rsidR="00903EE9">
        <w:rPr>
          <w:rFonts w:ascii="Helvetica" w:hAnsi="Helvetica" w:cs="Helvetica"/>
          <w:color w:val="000000"/>
          <w:kern w:val="0"/>
        </w:rPr>
        <w:t xml:space="preserve"> da esterno</w:t>
      </w:r>
      <w:r>
        <w:rPr>
          <w:rFonts w:ascii="Helvetica" w:hAnsi="Helvetica" w:cs="Helvetica"/>
          <w:color w:val="000000"/>
          <w:kern w:val="0"/>
        </w:rPr>
        <w:t xml:space="preserve"> riscaldante di design firmata dal recente vincitore del Compasso d’Oro </w:t>
      </w:r>
      <w:r w:rsidRPr="00903EE9">
        <w:rPr>
          <w:rFonts w:ascii="Helvetica" w:hAnsi="Helvetica" w:cs="Helvetica"/>
          <w:b/>
          <w:bCs/>
          <w:color w:val="000000"/>
          <w:kern w:val="0"/>
        </w:rPr>
        <w:t>Marco Acerbis</w:t>
      </w:r>
      <w:r>
        <w:rPr>
          <w:rFonts w:ascii="Helvetica" w:hAnsi="Helvetica" w:cs="Helvetica"/>
          <w:color w:val="000000"/>
          <w:kern w:val="0"/>
        </w:rPr>
        <w:t xml:space="preserve"> per il top brand </w:t>
      </w:r>
      <w:r w:rsidRPr="00903EE9">
        <w:rPr>
          <w:rFonts w:ascii="Helvetica" w:hAnsi="Helvetica" w:cs="Helvetica"/>
          <w:b/>
          <w:bCs/>
          <w:color w:val="000000"/>
          <w:kern w:val="0"/>
        </w:rPr>
        <w:t>Talenti</w:t>
      </w:r>
      <w:r>
        <w:rPr>
          <w:rFonts w:ascii="Helvetica" w:hAnsi="Helvetica" w:cs="Helvetica"/>
          <w:color w:val="000000"/>
          <w:kern w:val="0"/>
        </w:rPr>
        <w:t xml:space="preserve">. </w:t>
      </w:r>
    </w:p>
    <w:p w:rsidR="009F513F" w:rsidRDefault="009F513F" w:rsidP="00CC76B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Helvetica" w:hAnsi="Helvetica" w:cs="Helvetica"/>
          <w:color w:val="000000"/>
          <w:kern w:val="0"/>
        </w:rPr>
      </w:pPr>
    </w:p>
    <w:p w:rsidR="009F1009" w:rsidRPr="00903EE9" w:rsidRDefault="009F513F" w:rsidP="00903EE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  <w:r>
        <w:rPr>
          <w:rFonts w:ascii="Helvetica" w:hAnsi="Helvetica" w:cs="Helvetica"/>
          <w:color w:val="000000"/>
          <w:kern w:val="0"/>
        </w:rPr>
        <w:t>Anticipazione</w:t>
      </w:r>
      <w:r w:rsidR="00903EE9">
        <w:rPr>
          <w:rFonts w:ascii="Helvetica" w:hAnsi="Helvetica" w:cs="Helvetica"/>
          <w:color w:val="000000"/>
          <w:kern w:val="0"/>
        </w:rPr>
        <w:t xml:space="preserve"> del catalogo Accessori 2025, </w:t>
      </w:r>
      <w:proofErr w:type="spellStart"/>
      <w:r w:rsidR="009F1009" w:rsidRPr="009F1009">
        <w:rPr>
          <w:rFonts w:ascii="Arial" w:eastAsia="Times New Roman" w:hAnsi="Arial" w:cs="Arial"/>
          <w:b/>
          <w:bCs/>
          <w:i/>
          <w:iCs/>
          <w:kern w:val="0"/>
          <w:lang w:eastAsia="it-IT"/>
          <w14:ligatures w14:val="none"/>
        </w:rPr>
        <w:t>Tod</w:t>
      </w:r>
      <w:proofErr w:type="spellEnd"/>
      <w:r w:rsidR="009F1009" w:rsidRPr="009F1009">
        <w:rPr>
          <w:rFonts w:ascii="Arial" w:eastAsia="Times New Roman" w:hAnsi="Arial" w:cs="Arial"/>
          <w:b/>
          <w:bCs/>
          <w:i/>
          <w:iCs/>
          <w:kern w:val="0"/>
          <w:lang w:eastAsia="it-IT"/>
          <w14:ligatures w14:val="none"/>
        </w:rPr>
        <w:t xml:space="preserve"> </w:t>
      </w:r>
      <w:r w:rsidR="00903EE9" w:rsidRPr="009F1009">
        <w:rPr>
          <w:rFonts w:ascii="Arial" w:eastAsia="Times New Roman" w:hAnsi="Arial" w:cs="Arial"/>
          <w:kern w:val="0"/>
          <w:lang w:eastAsia="it-IT"/>
          <w14:ligatures w14:val="none"/>
        </w:rPr>
        <w:t>unisce estetica moderna e funzionalità avanzata</w:t>
      </w:r>
      <w:r w:rsidR="00903EE9">
        <w:rPr>
          <w:rFonts w:ascii="Arial" w:eastAsia="Times New Roman" w:hAnsi="Arial" w:cs="Arial"/>
          <w:kern w:val="0"/>
          <w:lang w:eastAsia="it-IT"/>
          <w14:ligatures w14:val="none"/>
        </w:rPr>
        <w:t xml:space="preserve"> con </w:t>
      </w:r>
      <w:r w:rsidR="00903EE9" w:rsidRPr="009F1009">
        <w:rPr>
          <w:rFonts w:ascii="Arial" w:eastAsia="Times New Roman" w:hAnsi="Arial" w:cs="Arial"/>
          <w:kern w:val="0"/>
          <w:lang w:eastAsia="it-IT"/>
          <w14:ligatures w14:val="none"/>
        </w:rPr>
        <w:t>un design minimalista e geometrico, ideale per terrazze e giardini che vengono vissuti anche nelle stagioni più fredde</w:t>
      </w:r>
      <w:r w:rsidR="00903EE9">
        <w:rPr>
          <w:rFonts w:ascii="Arial" w:eastAsia="Times New Roman" w:hAnsi="Arial" w:cs="Arial"/>
          <w:kern w:val="0"/>
          <w:lang w:eastAsia="it-IT"/>
          <w14:ligatures w14:val="none"/>
        </w:rPr>
        <w:t xml:space="preserve">. Caratterizzata infatti da un sofisticato </w:t>
      </w:r>
      <w:r w:rsidR="009F1009" w:rsidRPr="009F1009">
        <w:rPr>
          <w:rFonts w:ascii="Arial" w:eastAsia="Times New Roman" w:hAnsi="Arial" w:cs="Arial"/>
          <w:kern w:val="0"/>
          <w:lang w:eastAsia="it-IT"/>
          <w14:ligatures w14:val="none"/>
        </w:rPr>
        <w:t>sistema di riscaldamento</w:t>
      </w:r>
      <w:r w:rsidR="00903EE9">
        <w:rPr>
          <w:rFonts w:ascii="Arial" w:eastAsia="Times New Roman" w:hAnsi="Arial" w:cs="Arial"/>
          <w:kern w:val="0"/>
          <w:lang w:eastAsia="it-IT"/>
          <w14:ligatures w14:val="none"/>
        </w:rPr>
        <w:t>, la nuova proposta del marchio umbro è</w:t>
      </w:r>
      <w:r w:rsidR="009F1009" w:rsidRPr="009F1009">
        <w:rPr>
          <w:rFonts w:ascii="Arial" w:eastAsia="Times New Roman" w:hAnsi="Arial" w:cs="Arial"/>
          <w:kern w:val="0"/>
          <w:lang w:eastAsia="it-IT"/>
          <w14:ligatures w14:val="none"/>
        </w:rPr>
        <w:t xml:space="preserve"> </w:t>
      </w:r>
      <w:r w:rsidR="00903EE9">
        <w:rPr>
          <w:rFonts w:ascii="Arial" w:eastAsia="Times New Roman" w:hAnsi="Arial" w:cs="Arial"/>
          <w:kern w:val="0"/>
          <w:lang w:eastAsia="it-IT"/>
          <w14:ligatures w14:val="none"/>
        </w:rPr>
        <w:t>r</w:t>
      </w:r>
      <w:r w:rsidR="009F1009" w:rsidRPr="009F1009">
        <w:rPr>
          <w:rFonts w:ascii="Arial" w:eastAsia="Times New Roman" w:hAnsi="Arial" w:cs="Arial"/>
          <w:kern w:val="0"/>
          <w:lang w:eastAsia="it-IT"/>
          <w14:ligatures w14:val="none"/>
        </w:rPr>
        <w:t>ealizzata con materiali resistenti agli agenti atmosferici</w:t>
      </w:r>
      <w:r w:rsidR="00903EE9">
        <w:rPr>
          <w:rFonts w:ascii="Arial" w:eastAsia="Times New Roman" w:hAnsi="Arial" w:cs="Arial"/>
          <w:kern w:val="0"/>
          <w:lang w:eastAsia="it-IT"/>
          <w14:ligatures w14:val="none"/>
        </w:rPr>
        <w:t xml:space="preserve"> i</w:t>
      </w:r>
      <w:r w:rsidR="009F1009" w:rsidRPr="009F1009">
        <w:rPr>
          <w:rFonts w:ascii="Arial" w:eastAsia="Times New Roman" w:hAnsi="Arial" w:cs="Arial"/>
          <w:kern w:val="0"/>
          <w:lang w:eastAsia="it-IT"/>
          <w14:ligatures w14:val="none"/>
        </w:rPr>
        <w:t>ntegra</w:t>
      </w:r>
      <w:r w:rsidR="00903EE9">
        <w:rPr>
          <w:rFonts w:ascii="Arial" w:eastAsia="Times New Roman" w:hAnsi="Arial" w:cs="Arial"/>
          <w:kern w:val="0"/>
          <w:lang w:eastAsia="it-IT"/>
          <w14:ligatures w14:val="none"/>
        </w:rPr>
        <w:t>ndo</w:t>
      </w:r>
      <w:r w:rsidR="009F1009" w:rsidRPr="009F1009">
        <w:rPr>
          <w:rFonts w:ascii="Arial" w:eastAsia="Times New Roman" w:hAnsi="Arial" w:cs="Arial"/>
          <w:kern w:val="0"/>
          <w:lang w:eastAsia="it-IT"/>
          <w14:ligatures w14:val="none"/>
        </w:rPr>
        <w:t xml:space="preserve"> un sistema di riscaldamento a infrarossi in grado di generare calore su un’area di 7mq</w:t>
      </w:r>
      <w:r w:rsidR="00FC24B5">
        <w:rPr>
          <w:rFonts w:ascii="Arial" w:eastAsia="Times New Roman" w:hAnsi="Arial" w:cs="Arial"/>
          <w:kern w:val="0"/>
          <w:lang w:eastAsia="it-IT"/>
          <w14:ligatures w14:val="none"/>
        </w:rPr>
        <w:t xml:space="preserve"> e</w:t>
      </w:r>
      <w:r w:rsidR="009F1009" w:rsidRPr="009F1009">
        <w:rPr>
          <w:rFonts w:ascii="Arial" w:eastAsia="Times New Roman" w:hAnsi="Arial" w:cs="Arial"/>
          <w:kern w:val="0"/>
          <w:lang w:eastAsia="it-IT"/>
          <w14:ligatures w14:val="none"/>
        </w:rPr>
        <w:t xml:space="preserve"> offrendo uno spazio di comfort in cui godere del proprio living o </w:t>
      </w:r>
      <w:proofErr w:type="spellStart"/>
      <w:r w:rsidR="009F1009" w:rsidRPr="009F1009">
        <w:rPr>
          <w:rFonts w:ascii="Arial" w:eastAsia="Times New Roman" w:hAnsi="Arial" w:cs="Arial"/>
          <w:kern w:val="0"/>
          <w:lang w:eastAsia="it-IT"/>
          <w14:ligatures w14:val="none"/>
        </w:rPr>
        <w:t>dining</w:t>
      </w:r>
      <w:proofErr w:type="spellEnd"/>
      <w:r w:rsidR="009F1009" w:rsidRPr="009F1009">
        <w:rPr>
          <w:rFonts w:ascii="Arial" w:eastAsia="Times New Roman" w:hAnsi="Arial" w:cs="Arial"/>
          <w:kern w:val="0"/>
          <w:lang w:eastAsia="it-IT"/>
          <w14:ligatures w14:val="none"/>
        </w:rPr>
        <w:t xml:space="preserve"> outdoor anche al diminuire delle temperature. La combinazione di luce regolabile e calore crea un ambiente accogliente, perfetto per spazi all’aperto in stile contemporaneo.</w:t>
      </w:r>
    </w:p>
    <w:p w:rsidR="00112C08" w:rsidRDefault="00112C08" w:rsidP="009F1009">
      <w:pPr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:rsidR="00112C08" w:rsidRPr="00112C08" w:rsidRDefault="00903EE9" w:rsidP="009F1009">
      <w:pPr>
        <w:jc w:val="both"/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it-IT"/>
          <w14:ligatures w14:val="none"/>
        </w:rPr>
        <w:t>L’idea del designer</w:t>
      </w:r>
    </w:p>
    <w:p w:rsidR="00112C08" w:rsidRDefault="00903EE9" w:rsidP="00112C08">
      <w:pPr>
        <w:jc w:val="both"/>
        <w:rPr>
          <w:rFonts w:ascii="Arial" w:eastAsia="Times New Roman" w:hAnsi="Arial" w:cs="Arial"/>
          <w:i/>
          <w:iCs/>
          <w:color w:val="000000"/>
          <w:kern w:val="0"/>
          <w:lang w:eastAsia="it-IT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“</w:t>
      </w:r>
      <w:r w:rsidR="00112C08" w:rsidRPr="00903EE9">
        <w:rPr>
          <w:rFonts w:ascii="Arial" w:eastAsia="Times New Roman" w:hAnsi="Arial" w:cs="Arial"/>
          <w:i/>
          <w:iCs/>
          <w:color w:val="000000"/>
          <w:kern w:val="0"/>
          <w:lang w:eastAsia="it-IT"/>
          <w14:ligatures w14:val="none"/>
        </w:rPr>
        <w:t>La lampada nasce dall’idea fondamentale che la luce possa essere integrata all’aspetto del riscaldamento</w:t>
      </w:r>
      <w:r w:rsidR="00112C08" w:rsidRPr="00112C08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 </w:t>
      </w:r>
      <w:r w:rsidR="002268CE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-</w:t>
      </w:r>
      <w:r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 conferma Marco Acerbis - </w:t>
      </w:r>
      <w:r w:rsidR="00112C08" w:rsidRPr="00903EE9">
        <w:rPr>
          <w:rFonts w:ascii="Arial" w:eastAsia="Times New Roman" w:hAnsi="Arial" w:cs="Arial"/>
          <w:i/>
          <w:iCs/>
          <w:color w:val="000000"/>
          <w:kern w:val="0"/>
          <w:lang w:eastAsia="it-IT"/>
          <w14:ligatures w14:val="none"/>
        </w:rPr>
        <w:t xml:space="preserve">e quindi del comfort non solo visivo ma anche sensoriale. A differenza di </w:t>
      </w:r>
      <w:r w:rsidRPr="00903EE9">
        <w:rPr>
          <w:rFonts w:ascii="Arial" w:eastAsia="Times New Roman" w:hAnsi="Arial" w:cs="Arial"/>
          <w:i/>
          <w:iCs/>
          <w:color w:val="000000"/>
          <w:kern w:val="0"/>
          <w:lang w:eastAsia="it-IT"/>
          <w14:ligatures w14:val="none"/>
        </w:rPr>
        <w:t xml:space="preserve">quanto presente attualmente </w:t>
      </w:r>
      <w:r w:rsidR="00112C08" w:rsidRPr="00903EE9">
        <w:rPr>
          <w:rFonts w:ascii="Arial" w:eastAsia="Times New Roman" w:hAnsi="Arial" w:cs="Arial"/>
          <w:i/>
          <w:iCs/>
          <w:color w:val="000000"/>
          <w:kern w:val="0"/>
          <w:lang w:eastAsia="it-IT"/>
          <w14:ligatures w14:val="none"/>
        </w:rPr>
        <w:t>sul mercato</w:t>
      </w:r>
      <w:r w:rsidRPr="00903EE9">
        <w:rPr>
          <w:rFonts w:ascii="Arial" w:eastAsia="Times New Roman" w:hAnsi="Arial" w:cs="Arial"/>
          <w:i/>
          <w:iCs/>
          <w:color w:val="000000"/>
          <w:kern w:val="0"/>
          <w:lang w:eastAsia="it-IT"/>
          <w14:ligatures w14:val="none"/>
        </w:rPr>
        <w:t>,</w:t>
      </w:r>
      <w:r w:rsidR="00112C08" w:rsidRPr="00903EE9">
        <w:rPr>
          <w:rFonts w:ascii="Arial" w:eastAsia="Times New Roman" w:hAnsi="Arial" w:cs="Arial"/>
          <w:i/>
          <w:iCs/>
          <w:color w:val="000000"/>
          <w:kern w:val="0"/>
          <w:lang w:eastAsia="it-IT"/>
          <w14:ligatures w14:val="none"/>
        </w:rPr>
        <w:t xml:space="preserve"> l’integrazione di questi due concetti avviene con una forma iconica della lampada, dove però la luce è proiettata dal bordo del paralume, quindi in una posizione diversa dal solito </w:t>
      </w:r>
      <w:r w:rsidRPr="00903EE9">
        <w:rPr>
          <w:rFonts w:ascii="Arial" w:eastAsia="Times New Roman" w:hAnsi="Arial" w:cs="Arial"/>
          <w:i/>
          <w:iCs/>
          <w:color w:val="000000"/>
          <w:kern w:val="0"/>
          <w:lang w:eastAsia="it-IT"/>
          <w14:ligatures w14:val="none"/>
        </w:rPr>
        <w:t>mentre</w:t>
      </w:r>
      <w:r w:rsidR="00112C08" w:rsidRPr="00903EE9">
        <w:rPr>
          <w:rFonts w:ascii="Arial" w:eastAsia="Times New Roman" w:hAnsi="Arial" w:cs="Arial"/>
          <w:i/>
          <w:iCs/>
          <w:color w:val="000000"/>
          <w:kern w:val="0"/>
          <w:lang w:eastAsia="it-IT"/>
          <w14:ligatures w14:val="none"/>
        </w:rPr>
        <w:t xml:space="preserve"> invece la parte riscaldante è collocata dove normalmente sarebbe posizionato il corpo luminoso. </w:t>
      </w:r>
      <w:r w:rsidRPr="00903EE9">
        <w:rPr>
          <w:rFonts w:ascii="Arial" w:eastAsia="Times New Roman" w:hAnsi="Arial" w:cs="Arial"/>
          <w:i/>
          <w:iCs/>
          <w:color w:val="000000"/>
          <w:kern w:val="0"/>
          <w:lang w:eastAsia="it-IT"/>
          <w14:ligatures w14:val="none"/>
        </w:rPr>
        <w:t xml:space="preserve"> </w:t>
      </w:r>
      <w:r w:rsidR="00112C08" w:rsidRPr="00903EE9">
        <w:rPr>
          <w:rFonts w:ascii="Arial" w:eastAsia="Times New Roman" w:hAnsi="Arial" w:cs="Arial"/>
          <w:i/>
          <w:iCs/>
          <w:color w:val="000000"/>
          <w:kern w:val="0"/>
          <w:lang w:eastAsia="it-IT"/>
          <w14:ligatures w14:val="none"/>
        </w:rPr>
        <w:t>Una ridistribuzione della tecnologia all’interno di una forma iconica, permette di avere un anello luminoso che di notte sembra sospeso nel buio e che misteriosamente emette grande calore.’’</w:t>
      </w:r>
    </w:p>
    <w:p w:rsidR="00903EE9" w:rsidRDefault="00903EE9" w:rsidP="00112C08">
      <w:pPr>
        <w:jc w:val="both"/>
        <w:rPr>
          <w:rFonts w:ascii="Arial" w:eastAsia="Times New Roman" w:hAnsi="Arial" w:cs="Arial"/>
          <w:i/>
          <w:iCs/>
          <w:color w:val="000000"/>
          <w:kern w:val="0"/>
          <w:lang w:eastAsia="it-IT"/>
          <w14:ligatures w14:val="none"/>
        </w:rPr>
      </w:pPr>
    </w:p>
    <w:p w:rsidR="00903EE9" w:rsidRPr="00903EE9" w:rsidRDefault="00903EE9" w:rsidP="00112C08">
      <w:pPr>
        <w:jc w:val="both"/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</w:pPr>
      <w:r w:rsidRPr="00903EE9">
        <w:rPr>
          <w:rFonts w:ascii="Arial" w:eastAsia="Times New Roman" w:hAnsi="Arial" w:cs="Arial"/>
          <w:b/>
          <w:bCs/>
          <w:color w:val="000000"/>
          <w:kern w:val="0"/>
          <w:lang w:eastAsia="it-IT"/>
          <w14:ligatures w14:val="none"/>
        </w:rPr>
        <w:t>Luce e design per ogni contesto</w:t>
      </w:r>
    </w:p>
    <w:p w:rsidR="00903EE9" w:rsidRPr="00903EE9" w:rsidRDefault="00903EE9" w:rsidP="00112C08">
      <w:pPr>
        <w:jc w:val="both"/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</w:pPr>
      <w:r w:rsidRPr="00903EE9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Con questa soluzione, Talenti va incontro alle esigenze sia del mercato residenziale, con giardini e terrazze che diventano quasi climatizzate, ma anche </w:t>
      </w:r>
      <w:r w:rsidR="005C2DEA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al</w:t>
      </w:r>
      <w:r w:rsidRPr="00903EE9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 settore Horeca garantendo</w:t>
      </w:r>
      <w:r w:rsidR="005C2DEA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 massimo confort</w:t>
      </w:r>
      <w:r w:rsidRPr="00903EE9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 </w:t>
      </w:r>
      <w:r w:rsidR="005C2DEA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a </w:t>
      </w:r>
      <w:r w:rsidRPr="00903EE9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spazi conviviali </w:t>
      </w:r>
      <w:r w:rsidR="005C2DEA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di ristoranti e hotel </w:t>
      </w:r>
      <w:r w:rsidRPr="00903EE9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 xml:space="preserve">anche in </w:t>
      </w:r>
      <w:r w:rsidR="005C2DEA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inverno</w:t>
      </w:r>
      <w:r w:rsidRPr="00903EE9">
        <w:rPr>
          <w:rFonts w:ascii="Arial" w:eastAsia="Times New Roman" w:hAnsi="Arial" w:cs="Arial"/>
          <w:color w:val="000000"/>
          <w:kern w:val="0"/>
          <w:lang w:eastAsia="it-IT"/>
          <w14:ligatures w14:val="none"/>
        </w:rPr>
        <w:t>.</w:t>
      </w:r>
    </w:p>
    <w:p w:rsidR="00112C08" w:rsidRPr="009F1009" w:rsidRDefault="00112C08" w:rsidP="009F1009">
      <w:pPr>
        <w:jc w:val="both"/>
        <w:rPr>
          <w:rFonts w:ascii="Arial" w:eastAsia="Times New Roman" w:hAnsi="Arial" w:cs="Arial"/>
          <w:kern w:val="0"/>
          <w:lang w:eastAsia="it-IT"/>
          <w14:ligatures w14:val="none"/>
        </w:rPr>
      </w:pPr>
    </w:p>
    <w:p w:rsidR="00910BFA" w:rsidRPr="008E77CF" w:rsidRDefault="00910BFA" w:rsidP="00910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/>
          <w:b/>
          <w:bCs/>
          <w:sz w:val="18"/>
          <w:szCs w:val="18"/>
        </w:rPr>
      </w:pPr>
    </w:p>
    <w:p w:rsidR="00910BFA" w:rsidRPr="008E77CF" w:rsidRDefault="00910BFA" w:rsidP="00910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/>
          <w:b/>
          <w:bCs/>
          <w:sz w:val="18"/>
          <w:szCs w:val="18"/>
        </w:rPr>
      </w:pPr>
    </w:p>
    <w:p w:rsidR="00910BFA" w:rsidRPr="00895E34" w:rsidRDefault="00910BFA" w:rsidP="00910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/>
          <w:b/>
          <w:bCs/>
          <w:sz w:val="20"/>
          <w:szCs w:val="20"/>
        </w:rPr>
      </w:pPr>
      <w:r w:rsidRPr="008E77CF">
        <w:rPr>
          <w:rFonts w:ascii="Helvetica" w:hAnsi="Helvetica"/>
          <w:b/>
          <w:bCs/>
          <w:sz w:val="20"/>
          <w:szCs w:val="20"/>
        </w:rPr>
        <w:t>Talenti Outdoor Living</w:t>
      </w:r>
    </w:p>
    <w:p w:rsidR="00910BFA" w:rsidRPr="008E77CF" w:rsidRDefault="00910BFA" w:rsidP="008E77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Helvetica" w:hAnsi="Helvetica"/>
          <w:sz w:val="20"/>
          <w:szCs w:val="20"/>
        </w:rPr>
      </w:pPr>
      <w:r w:rsidRPr="008E77CF">
        <w:rPr>
          <w:rFonts w:ascii="Helvetica" w:hAnsi="Helvetica"/>
          <w:sz w:val="20"/>
          <w:szCs w:val="20"/>
        </w:rPr>
        <w:t xml:space="preserve">Talenti è un’azienda umbra specializzata nella progettazione e realizzazione di arredi outdoor che coniuga eleganza, funzionalità e qualità. Le collezioni Talenti, firmate da designer internazionali, come Ludovica </w:t>
      </w:r>
      <w:proofErr w:type="spellStart"/>
      <w:r w:rsidRPr="008E77CF">
        <w:rPr>
          <w:rFonts w:ascii="Helvetica" w:hAnsi="Helvetica"/>
          <w:sz w:val="20"/>
          <w:szCs w:val="20"/>
        </w:rPr>
        <w:t>Serafini+Roberto</w:t>
      </w:r>
      <w:proofErr w:type="spellEnd"/>
      <w:r w:rsidRPr="008E77CF">
        <w:rPr>
          <w:rFonts w:ascii="Helvetica" w:hAnsi="Helvetica"/>
          <w:sz w:val="20"/>
          <w:szCs w:val="20"/>
        </w:rPr>
        <w:t xml:space="preserve"> Palomba, </w:t>
      </w:r>
      <w:proofErr w:type="spellStart"/>
      <w:r w:rsidRPr="008E77CF">
        <w:rPr>
          <w:rFonts w:ascii="Helvetica" w:hAnsi="Helvetica"/>
          <w:sz w:val="20"/>
          <w:szCs w:val="20"/>
        </w:rPr>
        <w:t>Ramón</w:t>
      </w:r>
      <w:proofErr w:type="spellEnd"/>
      <w:r w:rsidRPr="008E77CF">
        <w:rPr>
          <w:rFonts w:ascii="Helvetica" w:hAnsi="Helvetica"/>
          <w:sz w:val="20"/>
          <w:szCs w:val="20"/>
        </w:rPr>
        <w:t xml:space="preserve"> Esteve, Marco Acerbis, Jean Philippe </w:t>
      </w:r>
      <w:proofErr w:type="spellStart"/>
      <w:r w:rsidRPr="008E77CF">
        <w:rPr>
          <w:rFonts w:ascii="Helvetica" w:hAnsi="Helvetica"/>
          <w:sz w:val="20"/>
          <w:szCs w:val="20"/>
        </w:rPr>
        <w:t>Nuel</w:t>
      </w:r>
      <w:proofErr w:type="spellEnd"/>
      <w:r w:rsidRPr="008E77CF">
        <w:rPr>
          <w:rFonts w:ascii="Helvetica" w:hAnsi="Helvetica"/>
          <w:sz w:val="20"/>
          <w:szCs w:val="20"/>
        </w:rPr>
        <w:t xml:space="preserve">, Christophe </w:t>
      </w:r>
      <w:proofErr w:type="spellStart"/>
      <w:r w:rsidRPr="008E77CF">
        <w:rPr>
          <w:rFonts w:ascii="Helvetica" w:hAnsi="Helvetica"/>
          <w:sz w:val="20"/>
          <w:szCs w:val="20"/>
        </w:rPr>
        <w:t>Pillet</w:t>
      </w:r>
      <w:proofErr w:type="spellEnd"/>
      <w:r w:rsidRPr="008E77CF">
        <w:rPr>
          <w:rFonts w:ascii="Helvetica" w:hAnsi="Helvetica"/>
          <w:sz w:val="20"/>
          <w:szCs w:val="20"/>
        </w:rPr>
        <w:t xml:space="preserve"> e la new entry Carlo Colombo, offrono prodotti per il </w:t>
      </w:r>
      <w:proofErr w:type="spellStart"/>
      <w:r w:rsidRPr="008E77CF">
        <w:rPr>
          <w:rFonts w:ascii="Helvetica" w:hAnsi="Helvetica"/>
          <w:sz w:val="20"/>
          <w:szCs w:val="20"/>
        </w:rPr>
        <w:t>dining</w:t>
      </w:r>
      <w:proofErr w:type="spellEnd"/>
      <w:r w:rsidRPr="008E77CF">
        <w:rPr>
          <w:rFonts w:ascii="Helvetica" w:hAnsi="Helvetica"/>
          <w:sz w:val="20"/>
          <w:szCs w:val="20"/>
        </w:rPr>
        <w:t xml:space="preserve"> e per il living caratterizzati da un forte rimando al mondo indoor, adatti sia per i progetti </w:t>
      </w:r>
      <w:proofErr w:type="spellStart"/>
      <w:r w:rsidRPr="008E77CF">
        <w:rPr>
          <w:rFonts w:ascii="Helvetica" w:hAnsi="Helvetica"/>
          <w:sz w:val="20"/>
          <w:szCs w:val="20"/>
        </w:rPr>
        <w:t>contract</w:t>
      </w:r>
      <w:proofErr w:type="spellEnd"/>
      <w:r w:rsidRPr="008E77CF">
        <w:rPr>
          <w:rFonts w:ascii="Helvetica" w:hAnsi="Helvetica"/>
          <w:sz w:val="20"/>
          <w:szCs w:val="20"/>
        </w:rPr>
        <w:t xml:space="preserve"> sia per quelli residenziali. L’azienda ha dimostrato negli anni un’attenzione sempre maggiore nei confronti del mondo del design e oggi propone con le sue collezioni prodotti in grado di </w:t>
      </w:r>
      <w:r w:rsidRPr="008E77CF">
        <w:rPr>
          <w:rFonts w:ascii="Helvetica" w:hAnsi="Helvetica"/>
          <w:sz w:val="20"/>
          <w:szCs w:val="20"/>
        </w:rPr>
        <w:lastRenderedPageBreak/>
        <w:t xml:space="preserve">soddisfare non solo i gusti più classici, ma anche quelli più contemporanei.  Nel consolidare la propria identità Talenti si è dimostrata nel tempo fortemente attenta al mercato globale ed attualmente è presente in oltre </w:t>
      </w:r>
      <w:r w:rsidR="00903EE9">
        <w:rPr>
          <w:rFonts w:ascii="Helvetica" w:hAnsi="Helvetica"/>
          <w:sz w:val="20"/>
          <w:szCs w:val="20"/>
        </w:rPr>
        <w:t>70</w:t>
      </w:r>
      <w:r w:rsidRPr="008E77CF">
        <w:rPr>
          <w:rFonts w:ascii="Helvetica" w:hAnsi="Helvetica"/>
          <w:sz w:val="20"/>
          <w:szCs w:val="20"/>
        </w:rPr>
        <w:t xml:space="preserve"> paesi con una rete di vendita qualificata ed articolata. Ogni anno l’azienda partecipa inoltre alle principali fiere del settore e i suoi prodotti vengono scelti per realizzazioni internazionali.  </w:t>
      </w:r>
      <w:hyperlink r:id="rId6" w:history="1">
        <w:r w:rsidRPr="008E77CF">
          <w:rPr>
            <w:rStyle w:val="Collegamentoipertestuale"/>
            <w:rFonts w:ascii="Helvetica" w:hAnsi="Helvetica"/>
            <w:sz w:val="20"/>
            <w:szCs w:val="20"/>
          </w:rPr>
          <w:t>www.talentispa.com</w:t>
        </w:r>
      </w:hyperlink>
      <w:r w:rsidRPr="008E77CF">
        <w:rPr>
          <w:rFonts w:ascii="Helvetica" w:hAnsi="Helvetica"/>
          <w:sz w:val="20"/>
          <w:szCs w:val="20"/>
        </w:rPr>
        <w:t xml:space="preserve"> </w:t>
      </w:r>
    </w:p>
    <w:p w:rsidR="00910BFA" w:rsidRPr="008E77CF" w:rsidRDefault="00910BFA" w:rsidP="00910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/>
          <w:b/>
          <w:bCs/>
          <w:sz w:val="20"/>
          <w:szCs w:val="20"/>
        </w:rPr>
      </w:pPr>
    </w:p>
    <w:p w:rsidR="00910BFA" w:rsidRPr="008E77CF" w:rsidRDefault="00910BFA" w:rsidP="00910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/>
          <w:b/>
          <w:bCs/>
          <w:sz w:val="20"/>
          <w:szCs w:val="20"/>
        </w:rPr>
      </w:pPr>
      <w:r w:rsidRPr="008E77CF">
        <w:rPr>
          <w:rFonts w:ascii="Helvetica" w:hAnsi="Helvetica"/>
          <w:b/>
          <w:bCs/>
          <w:sz w:val="20"/>
          <w:szCs w:val="20"/>
        </w:rPr>
        <w:t xml:space="preserve">Per ulteriori informazioni </w:t>
      </w:r>
    </w:p>
    <w:p w:rsidR="00910BFA" w:rsidRPr="008E77CF" w:rsidRDefault="00910BFA" w:rsidP="00910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/>
          <w:sz w:val="20"/>
          <w:szCs w:val="20"/>
        </w:rPr>
      </w:pPr>
      <w:r w:rsidRPr="008E77CF">
        <w:rPr>
          <w:rFonts w:ascii="Helvetica" w:hAnsi="Helvetica"/>
          <w:sz w:val="20"/>
          <w:szCs w:val="20"/>
        </w:rPr>
        <w:t xml:space="preserve">Davide Bonetti/ </w:t>
      </w:r>
      <w:proofErr w:type="spellStart"/>
      <w:r w:rsidRPr="008E77CF">
        <w:rPr>
          <w:rFonts w:ascii="Helvetica" w:hAnsi="Helvetica"/>
          <w:sz w:val="20"/>
          <w:szCs w:val="20"/>
        </w:rPr>
        <w:t>Ghénos</w:t>
      </w:r>
      <w:proofErr w:type="spellEnd"/>
      <w:r w:rsidRPr="008E77CF">
        <w:rPr>
          <w:rFonts w:ascii="Helvetica" w:hAnsi="Helvetica"/>
          <w:sz w:val="20"/>
          <w:szCs w:val="20"/>
        </w:rPr>
        <w:t xml:space="preserve"> </w:t>
      </w:r>
      <w:proofErr w:type="spellStart"/>
      <w:r w:rsidRPr="008E77CF">
        <w:rPr>
          <w:rFonts w:ascii="Helvetica" w:hAnsi="Helvetica"/>
          <w:sz w:val="20"/>
          <w:szCs w:val="20"/>
        </w:rPr>
        <w:t>Communication</w:t>
      </w:r>
      <w:proofErr w:type="spellEnd"/>
    </w:p>
    <w:p w:rsidR="00910BFA" w:rsidRPr="008E77CF" w:rsidRDefault="00910BFA" w:rsidP="00910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/>
          <w:sz w:val="20"/>
          <w:szCs w:val="20"/>
        </w:rPr>
      </w:pPr>
      <w:r w:rsidRPr="008E77CF">
        <w:rPr>
          <w:rFonts w:ascii="Helvetica" w:hAnsi="Helvetica"/>
          <w:sz w:val="20"/>
          <w:szCs w:val="20"/>
        </w:rPr>
        <w:t>Tel. + 39 02 49595815</w:t>
      </w:r>
    </w:p>
    <w:p w:rsidR="00910BFA" w:rsidRPr="008E77CF" w:rsidRDefault="00910BFA" w:rsidP="00910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/>
          <w:sz w:val="20"/>
          <w:szCs w:val="20"/>
          <w:lang w:val="en-US"/>
        </w:rPr>
      </w:pPr>
      <w:proofErr w:type="spellStart"/>
      <w:r w:rsidRPr="008E77CF">
        <w:rPr>
          <w:rFonts w:ascii="Helvetica" w:hAnsi="Helvetica"/>
          <w:sz w:val="20"/>
          <w:szCs w:val="20"/>
          <w:lang w:val="en-US"/>
        </w:rPr>
        <w:t>Cel</w:t>
      </w:r>
      <w:proofErr w:type="spellEnd"/>
      <w:r w:rsidRPr="008E77CF">
        <w:rPr>
          <w:rFonts w:ascii="Helvetica" w:hAnsi="Helvetica"/>
          <w:sz w:val="20"/>
          <w:szCs w:val="20"/>
          <w:lang w:val="en-US"/>
        </w:rPr>
        <w:t>. +39 3498094221</w:t>
      </w:r>
    </w:p>
    <w:p w:rsidR="00910BFA" w:rsidRPr="008E77CF" w:rsidRDefault="00000000" w:rsidP="00910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/>
          <w:sz w:val="20"/>
          <w:szCs w:val="20"/>
          <w:lang w:val="en-US"/>
        </w:rPr>
      </w:pPr>
      <w:hyperlink r:id="rId7" w:history="1">
        <w:r w:rsidR="00910BFA" w:rsidRPr="008E77CF">
          <w:rPr>
            <w:rStyle w:val="Collegamentoipertestuale"/>
            <w:rFonts w:ascii="Helvetica" w:hAnsi="Helvetica"/>
            <w:sz w:val="20"/>
            <w:szCs w:val="20"/>
            <w:lang w:val="en-US"/>
          </w:rPr>
          <w:t>press@ghenos.net</w:t>
        </w:r>
      </w:hyperlink>
    </w:p>
    <w:p w:rsidR="00910BFA" w:rsidRPr="008E77CF" w:rsidRDefault="00910BFA" w:rsidP="00910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/>
          <w:sz w:val="20"/>
          <w:szCs w:val="20"/>
          <w:lang w:val="en-US"/>
        </w:rPr>
      </w:pPr>
    </w:p>
    <w:p w:rsidR="00910BFA" w:rsidRPr="008E77CF" w:rsidRDefault="00910BFA" w:rsidP="00910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/>
          <w:b/>
          <w:bCs/>
          <w:sz w:val="20"/>
          <w:szCs w:val="20"/>
          <w:lang w:val="en-US"/>
        </w:rPr>
      </w:pPr>
      <w:proofErr w:type="spellStart"/>
      <w:r w:rsidRPr="008E77CF">
        <w:rPr>
          <w:rFonts w:ascii="Helvetica" w:hAnsi="Helvetica"/>
          <w:b/>
          <w:bCs/>
          <w:sz w:val="20"/>
          <w:szCs w:val="20"/>
          <w:lang w:val="en-US"/>
        </w:rPr>
        <w:t>Pr</w:t>
      </w:r>
      <w:proofErr w:type="spellEnd"/>
      <w:r w:rsidRPr="008E77CF">
        <w:rPr>
          <w:rFonts w:ascii="Helvetica" w:hAnsi="Helvetica"/>
          <w:b/>
          <w:bCs/>
          <w:sz w:val="20"/>
          <w:szCs w:val="20"/>
          <w:lang w:val="en-US"/>
        </w:rPr>
        <w:t xml:space="preserve"> &amp; Press office:</w:t>
      </w:r>
    </w:p>
    <w:p w:rsidR="00910BFA" w:rsidRPr="008E77CF" w:rsidRDefault="00910BFA" w:rsidP="00910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/>
          <w:sz w:val="20"/>
          <w:szCs w:val="20"/>
        </w:rPr>
      </w:pPr>
      <w:proofErr w:type="spellStart"/>
      <w:r w:rsidRPr="008E77CF">
        <w:rPr>
          <w:rFonts w:ascii="Helvetica" w:hAnsi="Helvetica"/>
          <w:sz w:val="20"/>
          <w:szCs w:val="20"/>
        </w:rPr>
        <w:t>Ghénos</w:t>
      </w:r>
      <w:proofErr w:type="spellEnd"/>
      <w:r w:rsidRPr="008E77CF">
        <w:rPr>
          <w:rFonts w:ascii="Helvetica" w:hAnsi="Helvetica"/>
          <w:sz w:val="20"/>
          <w:szCs w:val="20"/>
        </w:rPr>
        <w:t xml:space="preserve"> </w:t>
      </w:r>
      <w:proofErr w:type="spellStart"/>
      <w:r w:rsidRPr="008E77CF">
        <w:rPr>
          <w:rFonts w:ascii="Helvetica" w:hAnsi="Helvetica"/>
          <w:sz w:val="20"/>
          <w:szCs w:val="20"/>
        </w:rPr>
        <w:t>Communication</w:t>
      </w:r>
      <w:proofErr w:type="spellEnd"/>
      <w:r w:rsidRPr="008E77CF">
        <w:rPr>
          <w:rFonts w:ascii="Helvetica" w:hAnsi="Helvetica"/>
          <w:sz w:val="20"/>
          <w:szCs w:val="20"/>
        </w:rPr>
        <w:t xml:space="preserve"> – Gabriella Del Signore</w:t>
      </w:r>
    </w:p>
    <w:p w:rsidR="00910BFA" w:rsidRPr="008E77CF" w:rsidRDefault="00910BFA" w:rsidP="00910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/>
          <w:sz w:val="20"/>
          <w:szCs w:val="20"/>
        </w:rPr>
      </w:pPr>
      <w:r w:rsidRPr="008E77CF">
        <w:rPr>
          <w:rFonts w:ascii="Helvetica" w:hAnsi="Helvetica"/>
          <w:sz w:val="20"/>
          <w:szCs w:val="20"/>
        </w:rPr>
        <w:t xml:space="preserve">Milan – </w:t>
      </w:r>
      <w:proofErr w:type="spellStart"/>
      <w:r w:rsidRPr="008E77CF">
        <w:rPr>
          <w:rFonts w:ascii="Helvetica" w:hAnsi="Helvetica"/>
          <w:sz w:val="20"/>
          <w:szCs w:val="20"/>
        </w:rPr>
        <w:t>Barcelona</w:t>
      </w:r>
      <w:proofErr w:type="spellEnd"/>
      <w:r w:rsidRPr="008E77CF">
        <w:rPr>
          <w:rFonts w:ascii="Helvetica" w:hAnsi="Helvetica"/>
          <w:sz w:val="20"/>
          <w:szCs w:val="20"/>
        </w:rPr>
        <w:t xml:space="preserve"> – London</w:t>
      </w:r>
    </w:p>
    <w:p w:rsidR="00910BFA" w:rsidRPr="008E77CF" w:rsidRDefault="00000000" w:rsidP="00910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/>
          <w:sz w:val="20"/>
          <w:szCs w:val="20"/>
        </w:rPr>
      </w:pPr>
      <w:hyperlink r:id="rId8" w:history="1">
        <w:r w:rsidR="00910BFA" w:rsidRPr="008E77CF">
          <w:rPr>
            <w:rStyle w:val="Collegamentoipertestuale"/>
            <w:rFonts w:ascii="Helvetica" w:hAnsi="Helvetica"/>
            <w:sz w:val="20"/>
            <w:szCs w:val="20"/>
          </w:rPr>
          <w:t>press@ghenos.net</w:t>
        </w:r>
      </w:hyperlink>
    </w:p>
    <w:p w:rsidR="00910BFA" w:rsidRPr="008E77CF" w:rsidRDefault="00000000" w:rsidP="00910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/>
          <w:sz w:val="20"/>
          <w:szCs w:val="20"/>
        </w:rPr>
      </w:pPr>
      <w:hyperlink r:id="rId9" w:history="1">
        <w:r w:rsidR="00910BFA" w:rsidRPr="008E77CF">
          <w:rPr>
            <w:rStyle w:val="Collegamentoipertestuale"/>
            <w:rFonts w:ascii="Helvetica" w:hAnsi="Helvetica"/>
            <w:sz w:val="20"/>
            <w:szCs w:val="20"/>
          </w:rPr>
          <w:t>www.ghenos.net</w:t>
        </w:r>
      </w:hyperlink>
    </w:p>
    <w:p w:rsidR="00910BFA" w:rsidRPr="008E77CF" w:rsidRDefault="00910BFA" w:rsidP="00910B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/>
          <w:sz w:val="20"/>
          <w:szCs w:val="20"/>
        </w:rPr>
      </w:pPr>
      <w:r w:rsidRPr="008E77CF">
        <w:rPr>
          <w:rFonts w:ascii="Helvetica" w:hAnsi="Helvetica"/>
          <w:sz w:val="20"/>
          <w:szCs w:val="20"/>
        </w:rPr>
        <w:t>Tel. + 39 02.49595815</w:t>
      </w:r>
    </w:p>
    <w:p w:rsidR="005133B8" w:rsidRPr="008E77CF" w:rsidRDefault="005133B8" w:rsidP="005133B8">
      <w:pPr>
        <w:jc w:val="both"/>
        <w:rPr>
          <w:rFonts w:ascii="Helvetica" w:hAnsi="Helvetica"/>
          <w:sz w:val="20"/>
          <w:szCs w:val="20"/>
        </w:rPr>
      </w:pPr>
    </w:p>
    <w:sectPr w:rsidR="005133B8" w:rsidRPr="008E77CF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A23CB" w:rsidRDefault="00CA23CB" w:rsidP="005133B8">
      <w:r>
        <w:separator/>
      </w:r>
    </w:p>
  </w:endnote>
  <w:endnote w:type="continuationSeparator" w:id="0">
    <w:p w:rsidR="00CA23CB" w:rsidRDefault="00CA23CB" w:rsidP="0051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33B8" w:rsidRDefault="005133B8" w:rsidP="005133B8">
    <w:pPr>
      <w:pStyle w:val="Pidipagina"/>
      <w:jc w:val="center"/>
      <w:rPr>
        <w:rFonts w:ascii="Arial Narrow" w:hAnsi="Arial Narrow"/>
        <w:color w:val="000000"/>
        <w:sz w:val="16"/>
        <w:szCs w:val="16"/>
      </w:rPr>
    </w:pPr>
    <w:r>
      <w:rPr>
        <w:rFonts w:ascii="Arial Narrow" w:hAnsi="Arial Narrow"/>
        <w:color w:val="000000"/>
        <w:sz w:val="16"/>
        <w:szCs w:val="16"/>
      </w:rPr>
      <w:t xml:space="preserve">TALENTI Spa– Strada Amerina Km 4,5 – Amelia 05022 - </w:t>
    </w:r>
    <w:r w:rsidRPr="00F41CFD">
      <w:rPr>
        <w:rFonts w:ascii="Arial Narrow" w:hAnsi="Arial Narrow"/>
        <w:color w:val="000000"/>
        <w:sz w:val="16"/>
        <w:szCs w:val="16"/>
      </w:rPr>
      <w:t>TERNI</w:t>
    </w:r>
    <w:r>
      <w:rPr>
        <w:rFonts w:ascii="Arial Narrow" w:hAnsi="Arial Narrow"/>
        <w:color w:val="000000"/>
        <w:sz w:val="16"/>
        <w:szCs w:val="16"/>
      </w:rPr>
      <w:t xml:space="preserve"> </w:t>
    </w:r>
    <w:r w:rsidRPr="00F41CFD">
      <w:rPr>
        <w:rFonts w:ascii="Arial Narrow" w:hAnsi="Arial Narrow"/>
        <w:color w:val="000000"/>
        <w:sz w:val="16"/>
        <w:szCs w:val="16"/>
      </w:rPr>
      <w:t xml:space="preserve">– </w:t>
    </w:r>
    <w:proofErr w:type="spellStart"/>
    <w:r w:rsidRPr="00F41CFD">
      <w:rPr>
        <w:rFonts w:ascii="Arial Narrow" w:hAnsi="Arial Narrow"/>
        <w:color w:val="000000"/>
        <w:sz w:val="16"/>
        <w:szCs w:val="16"/>
      </w:rPr>
      <w:t>Italy</w:t>
    </w:r>
    <w:proofErr w:type="spellEnd"/>
    <w:r w:rsidRPr="00F41CFD">
      <w:rPr>
        <w:rFonts w:ascii="Arial Narrow" w:hAnsi="Arial Narrow"/>
        <w:color w:val="000000"/>
        <w:sz w:val="16"/>
        <w:szCs w:val="16"/>
      </w:rPr>
      <w:t xml:space="preserve"> – </w:t>
    </w:r>
    <w:proofErr w:type="spellStart"/>
    <w:r w:rsidRPr="00F41CFD">
      <w:rPr>
        <w:rFonts w:ascii="Arial Narrow" w:hAnsi="Arial Narrow"/>
        <w:color w:val="000000"/>
        <w:sz w:val="16"/>
        <w:szCs w:val="16"/>
      </w:rPr>
      <w:t>Ph</w:t>
    </w:r>
    <w:proofErr w:type="spellEnd"/>
    <w:r w:rsidRPr="00F41CFD">
      <w:rPr>
        <w:rFonts w:ascii="Arial Narrow" w:hAnsi="Arial Narrow"/>
        <w:color w:val="000000"/>
        <w:sz w:val="16"/>
        <w:szCs w:val="16"/>
      </w:rPr>
      <w:t xml:space="preserve">. +39 0744 930747 – 429 Fax +39 0744 930980 </w:t>
    </w:r>
    <w:r>
      <w:rPr>
        <w:rFonts w:ascii="Arial Narrow" w:hAnsi="Arial Narrow"/>
        <w:color w:val="000000"/>
        <w:sz w:val="16"/>
        <w:szCs w:val="16"/>
      </w:rPr>
      <w:t xml:space="preserve">– </w:t>
    </w:r>
    <w:proofErr w:type="gramStart"/>
    <w:r>
      <w:rPr>
        <w:rFonts w:ascii="Arial Narrow" w:hAnsi="Arial Narrow"/>
        <w:color w:val="000000"/>
        <w:sz w:val="16"/>
        <w:szCs w:val="16"/>
      </w:rPr>
      <w:t>C.F</w:t>
    </w:r>
    <w:proofErr w:type="gramEnd"/>
    <w:r>
      <w:rPr>
        <w:rFonts w:ascii="Arial Narrow" w:hAnsi="Arial Narrow"/>
        <w:color w:val="000000"/>
        <w:sz w:val="16"/>
        <w:szCs w:val="16"/>
      </w:rPr>
      <w:t xml:space="preserve"> e </w:t>
    </w:r>
    <w:proofErr w:type="spellStart"/>
    <w:r>
      <w:rPr>
        <w:rFonts w:ascii="Arial Narrow" w:hAnsi="Arial Narrow"/>
        <w:color w:val="000000"/>
        <w:sz w:val="16"/>
        <w:szCs w:val="16"/>
      </w:rPr>
      <w:t>P.Iva</w:t>
    </w:r>
    <w:proofErr w:type="spellEnd"/>
    <w:r>
      <w:rPr>
        <w:rFonts w:ascii="Arial Narrow" w:hAnsi="Arial Narrow"/>
        <w:color w:val="000000"/>
        <w:sz w:val="16"/>
        <w:szCs w:val="16"/>
      </w:rPr>
      <w:t xml:space="preserve"> 01275500559</w:t>
    </w:r>
    <w:r w:rsidRPr="00F41CFD">
      <w:rPr>
        <w:rFonts w:ascii="Arial Narrow" w:hAnsi="Arial Narrow"/>
        <w:color w:val="000000"/>
        <w:sz w:val="16"/>
        <w:szCs w:val="16"/>
      </w:rPr>
      <w:t xml:space="preserve"> </w:t>
    </w:r>
  </w:p>
  <w:p w:rsidR="005133B8" w:rsidRPr="00F41CFD" w:rsidRDefault="005133B8" w:rsidP="005133B8">
    <w:pPr>
      <w:pStyle w:val="Pidipagina"/>
      <w:jc w:val="center"/>
      <w:rPr>
        <w:rFonts w:ascii="Arial Narrow" w:hAnsi="Arial Narrow"/>
        <w:color w:val="000000"/>
        <w:sz w:val="16"/>
        <w:szCs w:val="16"/>
      </w:rPr>
    </w:pPr>
    <w:r>
      <w:rPr>
        <w:rFonts w:ascii="Arial Narrow" w:hAnsi="Arial Narrow"/>
        <w:color w:val="000000"/>
        <w:sz w:val="16"/>
        <w:szCs w:val="16"/>
      </w:rPr>
      <w:t xml:space="preserve">Numero R.E.A TR 84951 – </w:t>
    </w:r>
    <w:proofErr w:type="spellStart"/>
    <w:r>
      <w:rPr>
        <w:rFonts w:ascii="Arial Narrow" w:hAnsi="Arial Narrow"/>
        <w:color w:val="000000"/>
        <w:sz w:val="16"/>
        <w:szCs w:val="16"/>
      </w:rPr>
      <w:t>Iscr</w:t>
    </w:r>
    <w:proofErr w:type="spellEnd"/>
    <w:r>
      <w:rPr>
        <w:rFonts w:ascii="Arial Narrow" w:hAnsi="Arial Narrow"/>
        <w:color w:val="000000"/>
        <w:sz w:val="16"/>
        <w:szCs w:val="16"/>
      </w:rPr>
      <w:t xml:space="preserve">. Reg. </w:t>
    </w:r>
    <w:proofErr w:type="spellStart"/>
    <w:r>
      <w:rPr>
        <w:rFonts w:ascii="Arial Narrow" w:hAnsi="Arial Narrow"/>
        <w:color w:val="000000"/>
        <w:sz w:val="16"/>
        <w:szCs w:val="16"/>
      </w:rPr>
      <w:t>Imp</w:t>
    </w:r>
    <w:proofErr w:type="spellEnd"/>
    <w:r>
      <w:rPr>
        <w:rFonts w:ascii="Arial Narrow" w:hAnsi="Arial Narrow"/>
        <w:color w:val="000000"/>
        <w:sz w:val="16"/>
        <w:szCs w:val="16"/>
      </w:rPr>
      <w:t xml:space="preserve">. TR 01275500559 – Cap. </w:t>
    </w:r>
    <w:proofErr w:type="spellStart"/>
    <w:r>
      <w:rPr>
        <w:rFonts w:ascii="Arial Narrow" w:hAnsi="Arial Narrow"/>
        <w:color w:val="000000"/>
        <w:sz w:val="16"/>
        <w:szCs w:val="16"/>
      </w:rPr>
      <w:t>Soc</w:t>
    </w:r>
    <w:proofErr w:type="spellEnd"/>
    <w:r>
      <w:rPr>
        <w:rFonts w:ascii="Arial Narrow" w:hAnsi="Arial Narrow"/>
        <w:color w:val="000000"/>
        <w:sz w:val="16"/>
        <w:szCs w:val="16"/>
      </w:rPr>
      <w:t xml:space="preserve">. € 250.000,00 i. v. – N. </w:t>
    </w:r>
    <w:proofErr w:type="spellStart"/>
    <w:r>
      <w:rPr>
        <w:rFonts w:ascii="Arial Narrow" w:hAnsi="Arial Narrow"/>
        <w:color w:val="000000"/>
        <w:sz w:val="16"/>
        <w:szCs w:val="16"/>
      </w:rPr>
      <w:t>Mecc</w:t>
    </w:r>
    <w:proofErr w:type="spellEnd"/>
    <w:r>
      <w:rPr>
        <w:rFonts w:ascii="Arial Narrow" w:hAnsi="Arial Narrow"/>
        <w:color w:val="000000"/>
        <w:sz w:val="16"/>
        <w:szCs w:val="16"/>
      </w:rPr>
      <w:t xml:space="preserve">. TR005328 - </w:t>
    </w:r>
    <w:hyperlink r:id="rId1" w:history="1">
      <w:r w:rsidRPr="00085E54">
        <w:rPr>
          <w:rStyle w:val="Collegamentoipertestuale"/>
          <w:rFonts w:ascii="Arial Narrow" w:hAnsi="Arial Narrow"/>
          <w:sz w:val="16"/>
          <w:szCs w:val="16"/>
        </w:rPr>
        <w:t>www.talentispa.com</w:t>
      </w:r>
    </w:hyperlink>
    <w:r w:rsidRPr="00F41CFD">
      <w:rPr>
        <w:rFonts w:ascii="Arial Narrow" w:hAnsi="Arial Narrow"/>
        <w:color w:val="000000"/>
        <w:sz w:val="16"/>
        <w:szCs w:val="16"/>
      </w:rPr>
      <w:t xml:space="preserve"> –</w:t>
    </w:r>
  </w:p>
  <w:p w:rsidR="005133B8" w:rsidRPr="00F41CFD" w:rsidRDefault="005133B8" w:rsidP="005133B8">
    <w:pPr>
      <w:pStyle w:val="Pidipagina"/>
      <w:jc w:val="center"/>
      <w:rPr>
        <w:rFonts w:ascii="Arial Narrow" w:hAnsi="Arial Narrow"/>
        <w:color w:val="000000"/>
        <w:sz w:val="16"/>
        <w:szCs w:val="16"/>
      </w:rPr>
    </w:pPr>
  </w:p>
  <w:p w:rsidR="005133B8" w:rsidRPr="00EA6A69" w:rsidRDefault="005133B8" w:rsidP="005133B8">
    <w:pPr>
      <w:pStyle w:val="Pidipagina"/>
      <w:jc w:val="center"/>
      <w:rPr>
        <w:rFonts w:ascii="Arial Narrow" w:hAnsi="Arial Narrow"/>
        <w:color w:val="000000"/>
        <w:sz w:val="18"/>
        <w:szCs w:val="18"/>
      </w:rPr>
    </w:pPr>
    <w:r>
      <w:rPr>
        <w:rFonts w:ascii="Arial Narrow" w:hAnsi="Arial Narrow"/>
        <w:color w:val="CAD2DC"/>
        <w:sz w:val="18"/>
        <w:szCs w:val="18"/>
      </w:rPr>
      <w:t xml:space="preserve"> </w:t>
    </w:r>
    <w:r>
      <w:rPr>
        <w:rFonts w:ascii="Arial Narrow" w:hAnsi="Arial Narrow"/>
        <w:noProof/>
        <w:color w:val="000000"/>
        <w:sz w:val="18"/>
        <w:szCs w:val="18"/>
      </w:rPr>
      <w:drawing>
        <wp:inline distT="0" distB="0" distL="0" distR="0" wp14:anchorId="052D8BAE" wp14:editId="3F5449E2">
          <wp:extent cx="771525" cy="5048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33B8" w:rsidRDefault="005133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A23CB" w:rsidRDefault="00CA23CB" w:rsidP="005133B8">
      <w:r>
        <w:separator/>
      </w:r>
    </w:p>
  </w:footnote>
  <w:footnote w:type="continuationSeparator" w:id="0">
    <w:p w:rsidR="00CA23CB" w:rsidRDefault="00CA23CB" w:rsidP="00513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133B8" w:rsidRDefault="005133B8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2193575</wp:posOffset>
          </wp:positionH>
          <wp:positionV relativeFrom="paragraph">
            <wp:posOffset>-394940</wp:posOffset>
          </wp:positionV>
          <wp:extent cx="1418590" cy="803275"/>
          <wp:effectExtent l="0" t="0" r="3810" b="0"/>
          <wp:wrapTight wrapText="bothSides">
            <wp:wrapPolygon edited="0">
              <wp:start x="7542" y="0"/>
              <wp:lineTo x="6962" y="1025"/>
              <wp:lineTo x="6962" y="5464"/>
              <wp:lineTo x="0" y="6830"/>
              <wp:lineTo x="0" y="8538"/>
              <wp:lineTo x="1354" y="10928"/>
              <wp:lineTo x="1354" y="15368"/>
              <wp:lineTo x="3868" y="17417"/>
              <wp:lineTo x="2321" y="18100"/>
              <wp:lineTo x="2514" y="21173"/>
              <wp:lineTo x="18564" y="21173"/>
              <wp:lineTo x="19144" y="18441"/>
              <wp:lineTo x="17984" y="17758"/>
              <wp:lineTo x="10829" y="16392"/>
              <wp:lineTo x="18371" y="16392"/>
              <wp:lineTo x="20885" y="15026"/>
              <wp:lineTo x="20691" y="10928"/>
              <wp:lineTo x="21465" y="6830"/>
              <wp:lineTo x="21465" y="5123"/>
              <wp:lineTo x="12569" y="1025"/>
              <wp:lineTo x="9862" y="0"/>
              <wp:lineTo x="7542" y="0"/>
            </wp:wrapPolygon>
          </wp:wrapTight>
          <wp:docPr id="159748932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7489329" name="Immagine 15974893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590" cy="803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3B8"/>
    <w:rsid w:val="000470FB"/>
    <w:rsid w:val="000F1301"/>
    <w:rsid w:val="00112C08"/>
    <w:rsid w:val="00205109"/>
    <w:rsid w:val="002268CE"/>
    <w:rsid w:val="004E3342"/>
    <w:rsid w:val="005133B8"/>
    <w:rsid w:val="005B093B"/>
    <w:rsid w:val="005C2DEA"/>
    <w:rsid w:val="00661338"/>
    <w:rsid w:val="00681386"/>
    <w:rsid w:val="00683A83"/>
    <w:rsid w:val="00876DB0"/>
    <w:rsid w:val="00895E34"/>
    <w:rsid w:val="008E77CF"/>
    <w:rsid w:val="00903EE9"/>
    <w:rsid w:val="00910BFA"/>
    <w:rsid w:val="009F0806"/>
    <w:rsid w:val="009F1009"/>
    <w:rsid w:val="009F1AC2"/>
    <w:rsid w:val="009F513F"/>
    <w:rsid w:val="00A127D6"/>
    <w:rsid w:val="00A337DB"/>
    <w:rsid w:val="00A917D0"/>
    <w:rsid w:val="00B5458C"/>
    <w:rsid w:val="00B76F23"/>
    <w:rsid w:val="00B772C4"/>
    <w:rsid w:val="00CA23CB"/>
    <w:rsid w:val="00CC76B9"/>
    <w:rsid w:val="00D25AB9"/>
    <w:rsid w:val="00D94011"/>
    <w:rsid w:val="00E93B52"/>
    <w:rsid w:val="00FC24B5"/>
    <w:rsid w:val="00FC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1A31E"/>
  <w15:chartTrackingRefBased/>
  <w15:docId w15:val="{CE65A086-C3A5-0E43-A9F6-67F2FD05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133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33B8"/>
  </w:style>
  <w:style w:type="paragraph" w:styleId="Pidipagina">
    <w:name w:val="footer"/>
    <w:basedOn w:val="Normale"/>
    <w:link w:val="PidipaginaCarattere"/>
    <w:unhideWhenUsed/>
    <w:rsid w:val="005133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133B8"/>
  </w:style>
  <w:style w:type="character" w:styleId="Collegamentoipertestuale">
    <w:name w:val="Hyperlink"/>
    <w:rsid w:val="005133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0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27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3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ghenos.ne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ress@ghenos.net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alentispa.com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ghenos.ne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www.talentisp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 Support</dc:creator>
  <cp:keywords/>
  <dc:description/>
  <cp:lastModifiedBy>Ghenos Srl</cp:lastModifiedBy>
  <cp:revision>20</cp:revision>
  <dcterms:created xsi:type="dcterms:W3CDTF">2024-05-21T10:17:00Z</dcterms:created>
  <dcterms:modified xsi:type="dcterms:W3CDTF">2024-12-03T08:49:00Z</dcterms:modified>
</cp:coreProperties>
</file>