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0C04" w14:textId="2D46C3FE" w:rsidR="00E43976" w:rsidRDefault="00E43976" w:rsidP="00E43976">
      <w:pPr>
        <w:spacing w:line="240" w:lineRule="auto"/>
        <w:rPr>
          <w:rFonts w:cstheme="minorHAnsi"/>
        </w:rPr>
      </w:pPr>
      <w:r>
        <w:rPr>
          <w:rFonts w:cstheme="minorHAnsi"/>
        </w:rPr>
        <w:t>SINDROME OVAIO POLICISTICO: SETTEMBRE MESE DELLA CONSAPEVOLEZZA. PROFESSOR UNFER: IN UN ANNO PASSI AVANTI NELLA RICERCA E NELLA CURA</w:t>
      </w:r>
    </w:p>
    <w:p w14:paraId="384415B8" w14:textId="72EA3898" w:rsidR="00E43976" w:rsidRDefault="00E43976" w:rsidP="00E43976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>Settembre</w:t>
      </w:r>
      <w:r>
        <w:rPr>
          <w:rFonts w:cstheme="minorHAnsi"/>
        </w:rPr>
        <w:t xml:space="preserve"> è il mese</w:t>
      </w:r>
      <w:r w:rsidRPr="00760DC7">
        <w:rPr>
          <w:rFonts w:cstheme="minorHAnsi"/>
        </w:rPr>
        <w:t xml:space="preserve"> di Consapevolezza sulla Sindrome dell’Ovaio Policistico</w:t>
      </w:r>
      <w:r>
        <w:rPr>
          <w:rFonts w:cstheme="minorHAnsi"/>
        </w:rPr>
        <w:t xml:space="preserve">, </w:t>
      </w:r>
      <w:r w:rsidRPr="00760DC7">
        <w:rPr>
          <w:rFonts w:cstheme="minorHAnsi"/>
        </w:rPr>
        <w:t>dedicato alla sensibilizzazione su</w:t>
      </w:r>
      <w:r>
        <w:rPr>
          <w:rFonts w:cstheme="minorHAnsi"/>
        </w:rPr>
        <w:t xml:space="preserve"> e conoscenza di una malattia che </w:t>
      </w:r>
      <w:r w:rsidRPr="00760DC7">
        <w:rPr>
          <w:rFonts w:cstheme="minorHAnsi"/>
        </w:rPr>
        <w:t>continua a colpire fino al 18% delle donne in età</w:t>
      </w:r>
      <w:r>
        <w:rPr>
          <w:rFonts w:cstheme="minorHAnsi"/>
        </w:rPr>
        <w:t xml:space="preserve"> fertile</w:t>
      </w:r>
      <w:r w:rsidRPr="00760DC7">
        <w:rPr>
          <w:rFonts w:cstheme="minorHAnsi"/>
        </w:rPr>
        <w:t xml:space="preserve"> </w:t>
      </w:r>
    </w:p>
    <w:p w14:paraId="4B4B1AA9" w14:textId="65D3C785" w:rsidR="00760DC7" w:rsidRDefault="00760DC7" w:rsidP="00760DC7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Una donna su sette in età riproduttiva soffre di sindrome </w:t>
      </w:r>
      <w:r w:rsidRPr="00760DC7">
        <w:rPr>
          <w:rStyle w:val="Enfasigrassetto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dell'ovaio policistico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> (</w:t>
      </w:r>
      <w:proofErr w:type="spellStart"/>
      <w:r w:rsidRPr="00760DC7">
        <w:rPr>
          <w:rFonts w:asciiTheme="minorHAnsi" w:hAnsiTheme="minorHAnsi" w:cstheme="minorHAnsi"/>
          <w:color w:val="222222"/>
          <w:sz w:val="22"/>
          <w:szCs w:val="22"/>
        </w:rPr>
        <w:t>Pcos</w:t>
      </w:r>
      <w:proofErr w:type="spellEnd"/>
      <w:r w:rsidRPr="00760DC7">
        <w:rPr>
          <w:rFonts w:asciiTheme="minorHAnsi" w:hAnsiTheme="minorHAnsi" w:cstheme="minorHAnsi"/>
          <w:color w:val="222222"/>
          <w:sz w:val="22"/>
          <w:szCs w:val="22"/>
        </w:rPr>
        <w:t>)</w:t>
      </w:r>
      <w:r>
        <w:rPr>
          <w:rFonts w:asciiTheme="minorHAnsi" w:hAnsiTheme="minorHAnsi" w:cstheme="minorHAnsi"/>
          <w:color w:val="222222"/>
          <w:sz w:val="22"/>
          <w:szCs w:val="22"/>
        </w:rPr>
        <w:t>, eppure come affermato anche dall’Organizzazione Mondiale della Sanità il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 70 per cento delle donne in tutto il mondo non sa di soffrire di questa sindrome.</w:t>
      </w:r>
    </w:p>
    <w:p w14:paraId="69917ED7" w14:textId="271F4A0B" w:rsidR="00760DC7" w:rsidRPr="00A75DCA" w:rsidRDefault="00545A69" w:rsidP="00A75DCA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Secondo diversi studi, circa il 40 per cento delle donne affette da </w:t>
      </w:r>
      <w:proofErr w:type="spellStart"/>
      <w:r w:rsidRPr="00760DC7">
        <w:rPr>
          <w:rFonts w:asciiTheme="minorHAnsi" w:hAnsiTheme="minorHAnsi" w:cstheme="minorHAnsi"/>
          <w:color w:val="222222"/>
          <w:sz w:val="22"/>
          <w:szCs w:val="22"/>
        </w:rPr>
        <w:t>Pcos</w:t>
      </w:r>
      <w:proofErr w:type="spellEnd"/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 soffre di </w:t>
      </w:r>
      <w:r w:rsidRPr="00545A69">
        <w:rPr>
          <w:rStyle w:val="Enfasigrassetto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depressione o ansia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a causa dei sintomi che la sindrome porta: 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>irsutismo, acne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, obesità, 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stanchezza </w:t>
      </w:r>
      <w:r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Pr="00760DC7">
        <w:rPr>
          <w:rFonts w:asciiTheme="minorHAnsi" w:hAnsiTheme="minorHAnsi" w:cstheme="minorHAnsi"/>
          <w:color w:val="222222"/>
          <w:sz w:val="22"/>
          <w:szCs w:val="22"/>
        </w:rPr>
        <w:t xml:space="preserve"> disturbi del sonno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ed in part</w:t>
      </w:r>
      <w:r>
        <w:rPr>
          <w:rFonts w:asciiTheme="minorHAnsi" w:hAnsiTheme="minorHAnsi" w:cstheme="minorHAnsi"/>
          <w:color w:val="222222"/>
          <w:sz w:val="22"/>
          <w:szCs w:val="22"/>
        </w:rPr>
        <w:t>icolare infertilità</w:t>
      </w:r>
    </w:p>
    <w:p w14:paraId="08CD488B" w14:textId="647CC512" w:rsidR="00760DC7" w:rsidRPr="00760DC7" w:rsidRDefault="00760DC7" w:rsidP="00760DC7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 xml:space="preserve">La società scientifica internazionale EGOI-PCOS, presieduta dal Professor </w:t>
      </w:r>
      <w:r w:rsidR="00A75DCA" w:rsidRPr="00760DC7">
        <w:rPr>
          <w:rFonts w:cstheme="minorHAnsi"/>
        </w:rPr>
        <w:t>riproduttiva</w:t>
      </w:r>
      <w:r w:rsidR="00A75DCA">
        <w:rPr>
          <w:rFonts w:cstheme="minorHAnsi"/>
        </w:rPr>
        <w:t xml:space="preserve"> </w:t>
      </w:r>
      <w:r w:rsidR="00A75DCA" w:rsidRPr="00760DC7">
        <w:rPr>
          <w:rFonts w:cstheme="minorHAnsi"/>
        </w:rPr>
        <w:t xml:space="preserve">Vittorio </w:t>
      </w:r>
      <w:proofErr w:type="spellStart"/>
      <w:r w:rsidR="00A75DCA" w:rsidRPr="00760DC7">
        <w:rPr>
          <w:rFonts w:cstheme="minorHAnsi"/>
        </w:rPr>
        <w:t>Unfer</w:t>
      </w:r>
      <w:proofErr w:type="spellEnd"/>
      <w:r w:rsidR="00A75DCA" w:rsidRPr="00760DC7">
        <w:rPr>
          <w:rFonts w:cstheme="minorHAnsi"/>
        </w:rPr>
        <w:t>, Docente</w:t>
      </w:r>
      <w:r w:rsidR="00A75DCA">
        <w:rPr>
          <w:rFonts w:cstheme="minorHAnsi"/>
        </w:rPr>
        <w:t>, ginecologo e ricercatore</w:t>
      </w:r>
      <w:r w:rsidR="00A75DCA" w:rsidRPr="00760DC7">
        <w:rPr>
          <w:rFonts w:cstheme="minorHAnsi"/>
        </w:rPr>
        <w:t xml:space="preserve"> </w:t>
      </w:r>
      <w:r w:rsidRPr="00760DC7">
        <w:rPr>
          <w:rFonts w:cstheme="minorHAnsi"/>
        </w:rPr>
        <w:t>sta concentrando i propri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>sforzi su un aspetto cruciale di questa sindrome per ridefinire la PCOS come una Sindrome Endocrina Metabolica,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 xml:space="preserve">differenziandola dalla caratteristica </w:t>
      </w:r>
      <w:proofErr w:type="gramStart"/>
      <w:r w:rsidRPr="00760DC7">
        <w:rPr>
          <w:rFonts w:cstheme="minorHAnsi"/>
        </w:rPr>
        <w:t>ovarica</w:t>
      </w:r>
      <w:proofErr w:type="gramEnd"/>
      <w:r w:rsidRPr="00760DC7">
        <w:rPr>
          <w:rFonts w:cstheme="minorHAnsi"/>
        </w:rPr>
        <w:t xml:space="preserve"> </w:t>
      </w:r>
      <w:r w:rsidR="00545A69" w:rsidRPr="00760DC7">
        <w:rPr>
          <w:rFonts w:cstheme="minorHAnsi"/>
        </w:rPr>
        <w:t>Multi follicolare</w:t>
      </w:r>
      <w:r w:rsidRPr="00760DC7">
        <w:rPr>
          <w:rFonts w:cstheme="minorHAnsi"/>
        </w:rPr>
        <w:t xml:space="preserve"> che si manifesta spesso nelle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>adolescenti e di solito evolve fisiologicamente con l’età.</w:t>
      </w:r>
    </w:p>
    <w:p w14:paraId="4BC0EF26" w14:textId="4597FDA3" w:rsidR="00760DC7" w:rsidRPr="00760DC7" w:rsidRDefault="00760DC7" w:rsidP="00760DC7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>Questa nuova classificazione che rappresenta un superamento della mai obsoleta</w:t>
      </w:r>
      <w:r w:rsidR="00545A69">
        <w:rPr>
          <w:rFonts w:cstheme="minorHAnsi"/>
        </w:rPr>
        <w:t xml:space="preserve"> c</w:t>
      </w:r>
      <w:r w:rsidRPr="00760DC7">
        <w:rPr>
          <w:rFonts w:cstheme="minorHAnsi"/>
        </w:rPr>
        <w:t>lassificazione</w:t>
      </w:r>
      <w:r w:rsidR="00E43976">
        <w:rPr>
          <w:rFonts w:cstheme="minorHAnsi"/>
        </w:rPr>
        <w:t xml:space="preserve"> </w:t>
      </w:r>
      <w:r w:rsidR="00545A69">
        <w:rPr>
          <w:rFonts w:cstheme="minorHAnsi"/>
        </w:rPr>
        <w:t>(</w:t>
      </w:r>
      <w:r w:rsidRPr="00760DC7">
        <w:rPr>
          <w:rFonts w:cstheme="minorHAnsi"/>
        </w:rPr>
        <w:t>ESHRE)</w:t>
      </w:r>
      <w:r w:rsidR="00545A69">
        <w:rPr>
          <w:rFonts w:cstheme="minorHAnsi"/>
        </w:rPr>
        <w:t xml:space="preserve"> </w:t>
      </w:r>
      <w:r w:rsidR="00E43976">
        <w:rPr>
          <w:rFonts w:cstheme="minorHAnsi"/>
        </w:rPr>
        <w:t xml:space="preserve">per il professor </w:t>
      </w:r>
      <w:proofErr w:type="spellStart"/>
      <w:r w:rsidR="00E43976">
        <w:rPr>
          <w:rFonts w:cstheme="minorHAnsi"/>
        </w:rPr>
        <w:t>Unfer</w:t>
      </w:r>
      <w:proofErr w:type="spellEnd"/>
      <w:r w:rsidR="00E43976">
        <w:rPr>
          <w:rFonts w:cstheme="minorHAnsi"/>
        </w:rPr>
        <w:t xml:space="preserve"> </w:t>
      </w:r>
      <w:r w:rsidRPr="00760DC7">
        <w:rPr>
          <w:rFonts w:cstheme="minorHAnsi"/>
        </w:rPr>
        <w:t xml:space="preserve">deve </w:t>
      </w:r>
      <w:r w:rsidR="00545A69">
        <w:rPr>
          <w:rFonts w:cstheme="minorHAnsi"/>
        </w:rPr>
        <w:t>porre le basi</w:t>
      </w:r>
      <w:r w:rsidRPr="00760DC7">
        <w:rPr>
          <w:rFonts w:cstheme="minorHAnsi"/>
        </w:rPr>
        <w:t xml:space="preserve"> per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>sviluppare un percorso terapeutico personalizzato per le pazienti, che comprenda modifiche nello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>stile di vita e nelle abitudini alimentari, e favorisca la scelta di terapie adeguate, siano esse</w:t>
      </w:r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>farmacologiche o non farmacologiche.</w:t>
      </w:r>
    </w:p>
    <w:p w14:paraId="517D1957" w14:textId="3B69B05A" w:rsidR="00760DC7" w:rsidRPr="00760DC7" w:rsidRDefault="00760DC7" w:rsidP="00760DC7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>Un punto di attenzione</w:t>
      </w:r>
      <w:r w:rsidR="00545A69">
        <w:rPr>
          <w:rFonts w:cstheme="minorHAnsi"/>
        </w:rPr>
        <w:t xml:space="preserve"> per il professor </w:t>
      </w:r>
      <w:proofErr w:type="spellStart"/>
      <w:r w:rsidR="00545A69">
        <w:rPr>
          <w:rFonts w:cstheme="minorHAnsi"/>
        </w:rPr>
        <w:t>Unfer</w:t>
      </w:r>
      <w:proofErr w:type="spellEnd"/>
      <w:r w:rsidR="00545A69">
        <w:rPr>
          <w:rFonts w:cstheme="minorHAnsi"/>
        </w:rPr>
        <w:t xml:space="preserve"> </w:t>
      </w:r>
      <w:r w:rsidRPr="00760DC7">
        <w:rPr>
          <w:rFonts w:cstheme="minorHAnsi"/>
        </w:rPr>
        <w:t xml:space="preserve">è </w:t>
      </w:r>
      <w:r w:rsidR="00545A69">
        <w:rPr>
          <w:rFonts w:cstheme="minorHAnsi"/>
        </w:rPr>
        <w:t>l’</w:t>
      </w:r>
      <w:r w:rsidRPr="00760DC7">
        <w:rPr>
          <w:rFonts w:cstheme="minorHAnsi"/>
        </w:rPr>
        <w:t>uso della pillola contraccettiva, trattamento ritenuto</w:t>
      </w:r>
      <w:r w:rsidR="009D1DA7">
        <w:rPr>
          <w:rFonts w:cstheme="minorHAnsi"/>
        </w:rPr>
        <w:t xml:space="preserve"> </w:t>
      </w:r>
      <w:r w:rsidRPr="00760DC7">
        <w:rPr>
          <w:rFonts w:cstheme="minorHAnsi"/>
        </w:rPr>
        <w:t xml:space="preserve">erroneamente come </w:t>
      </w:r>
      <w:proofErr w:type="spellStart"/>
      <w:r w:rsidRPr="00760DC7">
        <w:rPr>
          <w:rFonts w:cstheme="minorHAnsi"/>
        </w:rPr>
        <w:t>gold</w:t>
      </w:r>
      <w:proofErr w:type="spellEnd"/>
      <w:r w:rsidRPr="00760DC7">
        <w:rPr>
          <w:rFonts w:cstheme="minorHAnsi"/>
        </w:rPr>
        <w:t xml:space="preserve"> standard della patologia ma che, parlando di Sindrome Endocrina</w:t>
      </w:r>
      <w:r w:rsidR="009D1DA7">
        <w:rPr>
          <w:rFonts w:cstheme="minorHAnsi"/>
        </w:rPr>
        <w:t xml:space="preserve"> </w:t>
      </w:r>
      <w:r w:rsidRPr="00760DC7">
        <w:rPr>
          <w:rFonts w:cstheme="minorHAnsi"/>
        </w:rPr>
        <w:t>Metabolica, può causare effetti indesiderati significativi come alterazione del peso corporeo e</w:t>
      </w:r>
      <w:r w:rsidR="009D1DA7">
        <w:rPr>
          <w:rFonts w:cstheme="minorHAnsi"/>
        </w:rPr>
        <w:t xml:space="preserve"> </w:t>
      </w:r>
      <w:r w:rsidRPr="00760DC7">
        <w:rPr>
          <w:rFonts w:cstheme="minorHAnsi"/>
        </w:rPr>
        <w:t>disturbi cardiovascolari, a cui queste pazienti sono già predisposte.</w:t>
      </w:r>
    </w:p>
    <w:p w14:paraId="05F0C031" w14:textId="41B57ADF" w:rsidR="009D1DA7" w:rsidRPr="00760DC7" w:rsidRDefault="00760DC7" w:rsidP="009D1DA7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>Inoltre, considerando che l’</w:t>
      </w:r>
      <w:proofErr w:type="spellStart"/>
      <w:r w:rsidRPr="00760DC7">
        <w:rPr>
          <w:rFonts w:cstheme="minorHAnsi"/>
        </w:rPr>
        <w:t>insulino</w:t>
      </w:r>
      <w:proofErr w:type="spellEnd"/>
      <w:r w:rsidRPr="00760DC7">
        <w:rPr>
          <w:rFonts w:cstheme="minorHAnsi"/>
        </w:rPr>
        <w:t xml:space="preserve">-resistenza è spesso alla base della PCOS, </w:t>
      </w:r>
      <w:r w:rsidR="009D1DA7">
        <w:rPr>
          <w:rFonts w:cstheme="minorHAnsi"/>
        </w:rPr>
        <w:t>l’</w:t>
      </w:r>
      <w:r w:rsidRPr="00760DC7">
        <w:rPr>
          <w:rFonts w:cstheme="minorHAnsi"/>
        </w:rPr>
        <w:t xml:space="preserve">uso di </w:t>
      </w:r>
      <w:proofErr w:type="spellStart"/>
      <w:r w:rsidRPr="00760DC7">
        <w:rPr>
          <w:rFonts w:cstheme="minorHAnsi"/>
        </w:rPr>
        <w:t>insulino</w:t>
      </w:r>
      <w:proofErr w:type="spellEnd"/>
      <w:r w:rsidRPr="00760DC7">
        <w:rPr>
          <w:rFonts w:cstheme="minorHAnsi"/>
        </w:rPr>
        <w:t>-</w:t>
      </w:r>
      <w:r w:rsidR="009D1DA7">
        <w:rPr>
          <w:rFonts w:cstheme="minorHAnsi"/>
        </w:rPr>
        <w:t xml:space="preserve"> </w:t>
      </w:r>
      <w:r w:rsidRPr="00760DC7">
        <w:rPr>
          <w:rFonts w:cstheme="minorHAnsi"/>
        </w:rPr>
        <w:t xml:space="preserve">sensibilizzanti, come il </w:t>
      </w:r>
      <w:proofErr w:type="spellStart"/>
      <w:r w:rsidRPr="00760DC7">
        <w:rPr>
          <w:rFonts w:cstheme="minorHAnsi"/>
        </w:rPr>
        <w:t>myo</w:t>
      </w:r>
      <w:proofErr w:type="spellEnd"/>
      <w:r w:rsidRPr="00760DC7">
        <w:rPr>
          <w:rFonts w:cstheme="minorHAnsi"/>
        </w:rPr>
        <w:t>-inositolo, è considerato particolarmente utile.</w:t>
      </w:r>
    </w:p>
    <w:p w14:paraId="26020BBE" w14:textId="264AF233" w:rsidR="00760DC7" w:rsidRPr="00760DC7" w:rsidRDefault="00760DC7" w:rsidP="00760DC7">
      <w:pPr>
        <w:spacing w:line="240" w:lineRule="auto"/>
        <w:rPr>
          <w:rFonts w:cstheme="minorHAnsi"/>
        </w:rPr>
      </w:pPr>
      <w:r w:rsidRPr="00760DC7">
        <w:rPr>
          <w:rFonts w:cstheme="minorHAnsi"/>
        </w:rPr>
        <w:t>Concludendo, è fondamentale che la consapevolezza sulla Sindrome dell’Ovaio Policistico compia</w:t>
      </w:r>
      <w:r w:rsidR="009D1DA7">
        <w:rPr>
          <w:rFonts w:cstheme="minorHAnsi"/>
        </w:rPr>
        <w:t xml:space="preserve"> </w:t>
      </w:r>
      <w:r w:rsidRPr="00760DC7">
        <w:rPr>
          <w:rFonts w:cstheme="minorHAnsi"/>
        </w:rPr>
        <w:t>un ulteriore passo avanti. I medici sono chiamati a guidare la lotta contro questa</w:t>
      </w:r>
      <w:r w:rsidR="009D1DA7">
        <w:rPr>
          <w:rFonts w:cstheme="minorHAnsi"/>
        </w:rPr>
        <w:t xml:space="preserve"> patologia con un approccio multidisciplinare ed innovativo</w:t>
      </w:r>
    </w:p>
    <w:sectPr w:rsidR="00760DC7" w:rsidRPr="00760D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7"/>
    <w:rsid w:val="000D0A29"/>
    <w:rsid w:val="00321110"/>
    <w:rsid w:val="00452B78"/>
    <w:rsid w:val="00503C27"/>
    <w:rsid w:val="00545A69"/>
    <w:rsid w:val="005A5259"/>
    <w:rsid w:val="00760DC7"/>
    <w:rsid w:val="009D1DA7"/>
    <w:rsid w:val="00A75DCA"/>
    <w:rsid w:val="00E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1DC"/>
  <w15:chartTrackingRefBased/>
  <w15:docId w15:val="{97A03286-D74B-4A3A-9FDD-87CBC75A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6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60DC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60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Capomassi Sabrina</dc:creator>
  <cp:keywords/>
  <dc:description/>
  <cp:lastModifiedBy>Capomassi Sabrina</cp:lastModifiedBy>
  <cp:revision>1</cp:revision>
  <dcterms:created xsi:type="dcterms:W3CDTF">2024-09-18T16:59:00Z</dcterms:created>
  <dcterms:modified xsi:type="dcterms:W3CDTF">2024-09-18T17:46:00Z</dcterms:modified>
</cp:coreProperties>
</file>